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76BE" w14:textId="165BA994" w:rsidR="009762DB" w:rsidRDefault="009762DB" w:rsidP="009762DB">
      <w:pPr>
        <w:jc w:val="center"/>
      </w:pPr>
      <w:bookmarkStart w:id="0" w:name="_GoBack"/>
      <w:bookmarkEnd w:id="0"/>
      <w:r>
        <w:rPr>
          <w:b/>
        </w:rPr>
        <w:t xml:space="preserve">Child Outcome Summary (COS) </w:t>
      </w:r>
      <w:r w:rsidR="00826B62">
        <w:rPr>
          <w:b/>
        </w:rPr>
        <w:t xml:space="preserve">Training </w:t>
      </w:r>
      <w:r>
        <w:rPr>
          <w:b/>
        </w:rPr>
        <w:t>Modules</w:t>
      </w:r>
      <w:r w:rsidR="0035359E">
        <w:rPr>
          <w:b/>
        </w:rPr>
        <w:t>-New Requirement</w:t>
      </w:r>
    </w:p>
    <w:p w14:paraId="01F78791" w14:textId="77777777" w:rsidR="0035359E" w:rsidRPr="00180803" w:rsidRDefault="0035359E" w:rsidP="0035359E">
      <w:pPr>
        <w:rPr>
          <w:b/>
        </w:rPr>
      </w:pPr>
      <w:r w:rsidRPr="00180803">
        <w:rPr>
          <w:b/>
        </w:rPr>
        <w:t>Background information</w:t>
      </w:r>
    </w:p>
    <w:p w14:paraId="101864DA" w14:textId="77777777" w:rsidR="0035359E" w:rsidRDefault="0035359E" w:rsidP="0035359E">
      <w:r>
        <w:t xml:space="preserve">ESIT is beginning implementation of Washington’s Part C State Systemic Improvement Plan (SSIP).  The overall goal of our plan is an increased percentage of infants and toddlers with disabilities who will substantially increase their rate of growth in positive social-emotional skills by the time they exit the early intervention </w:t>
      </w:r>
      <w:r w:rsidRPr="00CA6096">
        <w:t xml:space="preserve">program. The data </w:t>
      </w:r>
      <w:r>
        <w:t>where this increase will be demonstrated is the COS data that each early intervention provider has the opportunity to complete with their team for each child served.</w:t>
      </w:r>
    </w:p>
    <w:p w14:paraId="12E1AD64" w14:textId="77777777" w:rsidR="0035359E" w:rsidRDefault="0035359E" w:rsidP="0035359E">
      <w:r>
        <w:t xml:space="preserve">Phase I of the SSIP included in-depth data analysis. Local teams throughout the state were interviewed about their COS processes. We learned that much variation exists statewide in the COS process, in particular around teaming and including families in the process. </w:t>
      </w:r>
    </w:p>
    <w:p w14:paraId="76C58445" w14:textId="77777777" w:rsidR="0035359E" w:rsidRDefault="0035359E" w:rsidP="0035359E">
      <w:r>
        <w:t>Phase II was the SSIP planning phase. ESIT, with stakeholder input, developed an action plan of improvement efforts. This new requirement is part of that action plan and an effort to increase statewide consistency in the COS process.</w:t>
      </w:r>
    </w:p>
    <w:p w14:paraId="12703056" w14:textId="77777777" w:rsidR="0035359E" w:rsidRPr="009762DB" w:rsidRDefault="0035359E" w:rsidP="00826B62">
      <w:r w:rsidRPr="009762DB">
        <w:t xml:space="preserve">Washington is fortunate to have such a wonderful </w:t>
      </w:r>
      <w:r>
        <w:t xml:space="preserve">early intervention </w:t>
      </w:r>
      <w:r w:rsidRPr="009762DB">
        <w:t xml:space="preserve">workforce and </w:t>
      </w:r>
      <w:r>
        <w:t xml:space="preserve">we </w:t>
      </w:r>
      <w:r w:rsidRPr="009762DB">
        <w:t xml:space="preserve">look forward to working together to enhance services </w:t>
      </w:r>
      <w:r>
        <w:t xml:space="preserve">and outcomes </w:t>
      </w:r>
      <w:r w:rsidRPr="009762DB">
        <w:t xml:space="preserve">for our children and families.  </w:t>
      </w:r>
    </w:p>
    <w:p w14:paraId="08843001" w14:textId="77777777" w:rsidR="0035359E" w:rsidRDefault="0035359E" w:rsidP="00D31316">
      <w:pPr>
        <w:pStyle w:val="Default"/>
        <w:rPr>
          <w:rFonts w:asciiTheme="minorHAnsi" w:hAnsiTheme="minorHAnsi"/>
          <w:b/>
          <w:sz w:val="22"/>
          <w:szCs w:val="22"/>
        </w:rPr>
      </w:pPr>
    </w:p>
    <w:p w14:paraId="1A4B5FC4" w14:textId="61500B01" w:rsidR="00180803" w:rsidRDefault="00CA6096" w:rsidP="00D31316">
      <w:pPr>
        <w:pStyle w:val="Default"/>
        <w:rPr>
          <w:rFonts w:asciiTheme="minorHAnsi" w:hAnsiTheme="minorHAnsi"/>
          <w:b/>
          <w:sz w:val="22"/>
          <w:szCs w:val="22"/>
        </w:rPr>
      </w:pPr>
      <w:r>
        <w:rPr>
          <w:rFonts w:asciiTheme="minorHAnsi" w:hAnsiTheme="minorHAnsi"/>
          <w:b/>
          <w:sz w:val="22"/>
          <w:szCs w:val="22"/>
        </w:rPr>
        <w:t xml:space="preserve">New </w:t>
      </w:r>
      <w:r w:rsidR="00180803">
        <w:rPr>
          <w:rFonts w:asciiTheme="minorHAnsi" w:hAnsiTheme="minorHAnsi"/>
          <w:b/>
          <w:sz w:val="22"/>
          <w:szCs w:val="22"/>
        </w:rPr>
        <w:t>Requirement</w:t>
      </w:r>
    </w:p>
    <w:p w14:paraId="3B050575" w14:textId="77777777" w:rsidR="00180803" w:rsidRDefault="00180803" w:rsidP="00D31316">
      <w:pPr>
        <w:pStyle w:val="Default"/>
        <w:rPr>
          <w:rFonts w:asciiTheme="minorHAnsi" w:hAnsiTheme="minorHAnsi"/>
          <w:sz w:val="22"/>
          <w:szCs w:val="22"/>
        </w:rPr>
      </w:pPr>
    </w:p>
    <w:p w14:paraId="47C945B5" w14:textId="6BA0C698" w:rsidR="00D31316" w:rsidRDefault="009762DB" w:rsidP="00826B62">
      <w:r w:rsidRPr="009762DB">
        <w:t xml:space="preserve">Early Support for Infants and Toddlers (ESIT) has a new requirement for all early intervention providers* to view Child Outcome Summary (COS) </w:t>
      </w:r>
      <w:r w:rsidR="00826B62">
        <w:t xml:space="preserve">training </w:t>
      </w:r>
      <w:r w:rsidR="00D31316">
        <w:t>m</w:t>
      </w:r>
      <w:r w:rsidRPr="009762DB">
        <w:t xml:space="preserve">odules </w:t>
      </w:r>
      <w:r w:rsidR="00D31316">
        <w:t>1 through 4</w:t>
      </w:r>
      <w:r w:rsidRPr="009762DB">
        <w:t xml:space="preserve"> and complete a quiz to demonstrate knowledge of the content, by December 31, 2016.</w:t>
      </w:r>
      <w:r w:rsidR="00D31316">
        <w:t xml:space="preserve">  </w:t>
      </w:r>
      <w:r w:rsidR="00826B62">
        <w:t>ESIT will track and provide t</w:t>
      </w:r>
      <w:r w:rsidRPr="009762DB">
        <w:t>he results to each Local Lead Agency (LLA)</w:t>
      </w:r>
      <w:r w:rsidR="00D31316">
        <w:t xml:space="preserve"> by provider name</w:t>
      </w:r>
      <w:r w:rsidR="00402CBC">
        <w:t xml:space="preserve"> and agency or school district</w:t>
      </w:r>
      <w:r w:rsidR="00D31316">
        <w:t xml:space="preserve">. </w:t>
      </w:r>
      <w:r>
        <w:t>New</w:t>
      </w:r>
      <w:r w:rsidRPr="009762DB">
        <w:t xml:space="preserve"> providers </w:t>
      </w:r>
      <w:r w:rsidR="00D31316">
        <w:t xml:space="preserve">must </w:t>
      </w:r>
      <w:r w:rsidRPr="009762DB">
        <w:t xml:space="preserve">complete </w:t>
      </w:r>
      <w:r w:rsidR="00D31316">
        <w:t>the modules and quiz</w:t>
      </w:r>
      <w:r w:rsidRPr="009762DB">
        <w:t xml:space="preserve"> within the first three months of providing </w:t>
      </w:r>
      <w:r w:rsidR="00D31316">
        <w:t xml:space="preserve">services. </w:t>
      </w:r>
      <w:r w:rsidR="009A7733">
        <w:t>It will take approximately three hours to view the four modules.</w:t>
      </w:r>
      <w:r w:rsidR="00402CBC">
        <w:t xml:space="preserve"> </w:t>
      </w:r>
      <w:r w:rsidR="00402CBC" w:rsidRPr="009762DB">
        <w:t xml:space="preserve">There will be an opportunity at the end of the quiz </w:t>
      </w:r>
      <w:proofErr w:type="gramStart"/>
      <w:r w:rsidR="00402CBC" w:rsidRPr="009762DB">
        <w:t>to</w:t>
      </w:r>
      <w:proofErr w:type="gramEnd"/>
      <w:r w:rsidR="00402CBC" w:rsidRPr="009762DB">
        <w:t xml:space="preserve"> </w:t>
      </w:r>
      <w:r w:rsidR="00402CBC">
        <w:t xml:space="preserve">provide </w:t>
      </w:r>
      <w:r w:rsidR="00402CBC" w:rsidRPr="009762DB">
        <w:t>feedback to ESIT on the modules.</w:t>
      </w:r>
    </w:p>
    <w:p w14:paraId="5A8B38E0" w14:textId="77777777" w:rsidR="00D31316" w:rsidRDefault="00D31316" w:rsidP="00D31316">
      <w:pPr>
        <w:pStyle w:val="Default"/>
        <w:rPr>
          <w:rFonts w:asciiTheme="minorHAnsi" w:hAnsiTheme="minorHAnsi"/>
          <w:sz w:val="22"/>
          <w:szCs w:val="22"/>
        </w:rPr>
      </w:pPr>
    </w:p>
    <w:p w14:paraId="738F5621" w14:textId="3F9762C2" w:rsidR="009762DB" w:rsidRDefault="00D31316" w:rsidP="00826B62">
      <w:r>
        <w:t>T</w:t>
      </w:r>
      <w:r w:rsidR="009762DB" w:rsidRPr="009762DB">
        <w:t>he modules</w:t>
      </w:r>
      <w:r>
        <w:t xml:space="preserve"> can be found on the </w:t>
      </w:r>
      <w:r w:rsidRPr="00D31316">
        <w:t>Department of Early Learning</w:t>
      </w:r>
      <w:r>
        <w:t xml:space="preserve">’s website at </w:t>
      </w:r>
      <w:hyperlink r:id="rId10" w:history="1">
        <w:r w:rsidRPr="006E656C">
          <w:rPr>
            <w:rStyle w:val="Hyperlink"/>
          </w:rPr>
          <w:t>http://www.del.wa.gov/development/esit/training.aspx</w:t>
        </w:r>
      </w:hyperlink>
      <w:r w:rsidR="00E55261">
        <w:t xml:space="preserve">. You may need to use a browser other than Internet Explorer. </w:t>
      </w:r>
      <w:r>
        <w:t>The quiz will be posted to the website by July 1, 2016.</w:t>
      </w:r>
    </w:p>
    <w:p w14:paraId="4337CDCC" w14:textId="77777777" w:rsidR="00D31316" w:rsidRPr="00D31316" w:rsidRDefault="00D31316" w:rsidP="00D31316">
      <w:pPr>
        <w:pStyle w:val="Default"/>
        <w:rPr>
          <w:rFonts w:asciiTheme="minorHAnsi" w:hAnsiTheme="minorHAnsi"/>
          <w:sz w:val="22"/>
          <w:szCs w:val="22"/>
        </w:rPr>
      </w:pPr>
    </w:p>
    <w:p w14:paraId="20593738" w14:textId="2C96233F" w:rsidR="00CA6096" w:rsidRDefault="00CA6096"/>
    <w:p w14:paraId="48069EA4" w14:textId="33A398F3" w:rsidR="00CA6096" w:rsidRDefault="00CA6096"/>
    <w:p w14:paraId="69A9D6D5" w14:textId="77777777" w:rsidR="00930E79" w:rsidRDefault="00930E79"/>
    <w:p w14:paraId="2A1AB643" w14:textId="7CCD7AE2" w:rsidR="00BE1771" w:rsidRDefault="009762DB">
      <w:r>
        <w:t>*“Early intervention providers” includes Family Resources Coordinators.</w:t>
      </w:r>
    </w:p>
    <w:sectPr w:rsidR="00BE17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9209" w14:textId="77777777" w:rsidR="00BB2DEC" w:rsidRDefault="00BB2DEC" w:rsidP="009762DB">
      <w:pPr>
        <w:spacing w:after="0" w:line="240" w:lineRule="auto"/>
      </w:pPr>
      <w:r>
        <w:separator/>
      </w:r>
    </w:p>
  </w:endnote>
  <w:endnote w:type="continuationSeparator" w:id="0">
    <w:p w14:paraId="6926C307" w14:textId="77777777" w:rsidR="00BB2DEC" w:rsidRDefault="00BB2DEC" w:rsidP="009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38429" w14:textId="27D4E292" w:rsidR="009762DB" w:rsidRDefault="009762DB">
    <w:pPr>
      <w:pStyle w:val="Footer"/>
    </w:pPr>
    <w:r>
      <w:t>6/</w:t>
    </w:r>
    <w:r w:rsidR="004419AC">
      <w:t>8</w:t>
    </w: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3A46B" w14:textId="77777777" w:rsidR="00BB2DEC" w:rsidRDefault="00BB2DEC" w:rsidP="009762DB">
      <w:pPr>
        <w:spacing w:after="0" w:line="240" w:lineRule="auto"/>
      </w:pPr>
      <w:r>
        <w:separator/>
      </w:r>
    </w:p>
  </w:footnote>
  <w:footnote w:type="continuationSeparator" w:id="0">
    <w:p w14:paraId="35735A73" w14:textId="77777777" w:rsidR="00BB2DEC" w:rsidRDefault="00BB2DEC" w:rsidP="00976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22"/>
    <w:rsid w:val="000F2F22"/>
    <w:rsid w:val="00116A66"/>
    <w:rsid w:val="00152BCB"/>
    <w:rsid w:val="00180803"/>
    <w:rsid w:val="001F064C"/>
    <w:rsid w:val="001F4E51"/>
    <w:rsid w:val="003116BD"/>
    <w:rsid w:val="0035359E"/>
    <w:rsid w:val="003E6898"/>
    <w:rsid w:val="00402CBC"/>
    <w:rsid w:val="004419AC"/>
    <w:rsid w:val="006A0135"/>
    <w:rsid w:val="00826B62"/>
    <w:rsid w:val="00870BD1"/>
    <w:rsid w:val="0091376F"/>
    <w:rsid w:val="00930E79"/>
    <w:rsid w:val="009762DB"/>
    <w:rsid w:val="009A7733"/>
    <w:rsid w:val="009D7B72"/>
    <w:rsid w:val="00BB2DEC"/>
    <w:rsid w:val="00BE1771"/>
    <w:rsid w:val="00CA6096"/>
    <w:rsid w:val="00D31316"/>
    <w:rsid w:val="00D31FFE"/>
    <w:rsid w:val="00D51E78"/>
    <w:rsid w:val="00D957B0"/>
    <w:rsid w:val="00E50D21"/>
    <w:rsid w:val="00E55261"/>
    <w:rsid w:val="00F7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2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DB"/>
  </w:style>
  <w:style w:type="paragraph" w:styleId="Footer">
    <w:name w:val="footer"/>
    <w:basedOn w:val="Normal"/>
    <w:link w:val="FooterChar"/>
    <w:uiPriority w:val="99"/>
    <w:unhideWhenUsed/>
    <w:rsid w:val="0097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DB"/>
  </w:style>
  <w:style w:type="character" w:styleId="Hyperlink">
    <w:name w:val="Hyperlink"/>
    <w:basedOn w:val="DefaultParagraphFont"/>
    <w:uiPriority w:val="99"/>
    <w:unhideWhenUsed/>
    <w:rsid w:val="00D31316"/>
    <w:rPr>
      <w:color w:val="0000FF" w:themeColor="hyperlink"/>
      <w:u w:val="single"/>
    </w:rPr>
  </w:style>
  <w:style w:type="character" w:styleId="FollowedHyperlink">
    <w:name w:val="FollowedHyperlink"/>
    <w:basedOn w:val="DefaultParagraphFont"/>
    <w:uiPriority w:val="99"/>
    <w:semiHidden/>
    <w:unhideWhenUsed/>
    <w:rsid w:val="003E6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2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7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DB"/>
  </w:style>
  <w:style w:type="paragraph" w:styleId="Footer">
    <w:name w:val="footer"/>
    <w:basedOn w:val="Normal"/>
    <w:link w:val="FooterChar"/>
    <w:uiPriority w:val="99"/>
    <w:unhideWhenUsed/>
    <w:rsid w:val="0097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DB"/>
  </w:style>
  <w:style w:type="character" w:styleId="Hyperlink">
    <w:name w:val="Hyperlink"/>
    <w:basedOn w:val="DefaultParagraphFont"/>
    <w:uiPriority w:val="99"/>
    <w:unhideWhenUsed/>
    <w:rsid w:val="00D31316"/>
    <w:rPr>
      <w:color w:val="0000FF" w:themeColor="hyperlink"/>
      <w:u w:val="single"/>
    </w:rPr>
  </w:style>
  <w:style w:type="character" w:styleId="FollowedHyperlink">
    <w:name w:val="FollowedHyperlink"/>
    <w:basedOn w:val="DefaultParagraphFont"/>
    <w:uiPriority w:val="99"/>
    <w:semiHidden/>
    <w:unhideWhenUsed/>
    <w:rsid w:val="003E6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del.wa.gov/development/esit/training.aspx"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378649A7EA847B92ECA9C6FDCEF1B" ma:contentTypeVersion="0" ma:contentTypeDescription="Create a new document." ma:contentTypeScope="" ma:versionID="77670ef6185f78350dda4b833787e53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4095A-8F07-4612-9093-4DC8C2BCC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28C31-6442-4F73-9D11-50FA6A66E3B0}">
  <ds:schemaRefs>
    <ds:schemaRef ds:uri="http://schemas.microsoft.com/sharepoint/v3/contenttype/forms"/>
  </ds:schemaRefs>
</ds:datastoreItem>
</file>

<file path=customXml/itemProps3.xml><?xml version="1.0" encoding="utf-8"?>
<ds:datastoreItem xmlns:ds="http://schemas.openxmlformats.org/officeDocument/2006/customXml" ds:itemID="{35CF0F97-3BBB-42F5-8036-159F61F5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Adrienne (DEL)</dc:creator>
  <cp:lastModifiedBy>Brown, Jahla (DEL)</cp:lastModifiedBy>
  <cp:revision>2</cp:revision>
  <dcterms:created xsi:type="dcterms:W3CDTF">2016-07-28T16:10:00Z</dcterms:created>
  <dcterms:modified xsi:type="dcterms:W3CDTF">2016-07-28T16:10:00Z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0x010100DEA378649A7EA847B92ECA9C6FDCEF1B</vt:lpwstr>
  </property>
</Properties>
</file>