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2521"/>
        <w:gridCol w:w="2213"/>
        <w:gridCol w:w="2213"/>
        <w:gridCol w:w="2213"/>
        <w:gridCol w:w="826"/>
        <w:gridCol w:w="1387"/>
        <w:gridCol w:w="2210"/>
      </w:tblGrid>
      <w:tr w:rsidR="00383BBF" w14:paraId="3F5C0D55" w14:textId="77777777" w:rsidTr="003D78D3">
        <w:tc>
          <w:tcPr>
            <w:tcW w:w="5000" w:type="pct"/>
            <w:gridSpan w:val="8"/>
          </w:tcPr>
          <w:p w14:paraId="3B1568A3" w14:textId="0F370423" w:rsidR="00383BBF" w:rsidRPr="00CE0B64" w:rsidRDefault="00C85304" w:rsidP="00C85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138">
              <w:rPr>
                <w:rFonts w:ascii="Arial" w:hAnsi="Arial" w:cs="Arial"/>
                <w:sz w:val="20"/>
                <w:szCs w:val="20"/>
              </w:rPr>
              <w:t>TYPE OF SERVICE</w:t>
            </w:r>
            <w:r w:rsidRPr="00CE0B6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3D78D3" w:rsidRPr="00CE0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D78D3" w:rsidRPr="00CE0B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D61">
              <w:rPr>
                <w:rFonts w:ascii="Arial" w:hAnsi="Arial" w:cs="Arial"/>
                <w:sz w:val="20"/>
                <w:szCs w:val="20"/>
              </w:rPr>
            </w:r>
            <w:r w:rsidR="00396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D3" w:rsidRPr="00CE0B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E0B64">
              <w:rPr>
                <w:rFonts w:ascii="Arial" w:hAnsi="Arial" w:cs="Arial"/>
                <w:sz w:val="20"/>
                <w:szCs w:val="20"/>
              </w:rPr>
              <w:t xml:space="preserve"> Behavior Rehabilitation Services (</w:t>
            </w:r>
            <w:proofErr w:type="gramStart"/>
            <w:r w:rsidRPr="00CE0B64">
              <w:rPr>
                <w:rFonts w:ascii="Arial" w:hAnsi="Arial" w:cs="Arial"/>
                <w:sz w:val="20"/>
                <w:szCs w:val="20"/>
              </w:rPr>
              <w:t xml:space="preserve">BRS)   </w:t>
            </w:r>
            <w:proofErr w:type="gramEnd"/>
            <w:r w:rsidRPr="00CE0B6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D78D3" w:rsidRPr="00CE0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D78D3" w:rsidRPr="00CE0B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D61">
              <w:rPr>
                <w:rFonts w:ascii="Arial" w:hAnsi="Arial" w:cs="Arial"/>
                <w:sz w:val="20"/>
                <w:szCs w:val="20"/>
              </w:rPr>
            </w:r>
            <w:r w:rsidR="00396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D3" w:rsidRPr="00CE0B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3D78D3" w:rsidRPr="00CE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B64">
              <w:rPr>
                <w:rFonts w:ascii="Arial" w:hAnsi="Arial" w:cs="Arial"/>
                <w:sz w:val="20"/>
                <w:szCs w:val="20"/>
              </w:rPr>
              <w:t>Non BRS</w:t>
            </w:r>
          </w:p>
        </w:tc>
      </w:tr>
      <w:tr w:rsidR="00383BBF" w14:paraId="270FFD99" w14:textId="77777777" w:rsidTr="003D78D3">
        <w:tc>
          <w:tcPr>
            <w:tcW w:w="3750" w:type="pct"/>
            <w:gridSpan w:val="6"/>
          </w:tcPr>
          <w:p w14:paraId="4E6C910D" w14:textId="77777777" w:rsidR="00383BBF" w:rsidRPr="00400138" w:rsidRDefault="00383BBF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00138">
              <w:rPr>
                <w:rFonts w:ascii="Arial" w:hAnsi="Arial" w:cs="Arial"/>
                <w:sz w:val="20"/>
                <w:szCs w:val="20"/>
              </w:rPr>
              <w:t>NAME OF CPA</w:t>
            </w:r>
          </w:p>
          <w:p w14:paraId="04B34C0A" w14:textId="2F6584CD" w:rsidR="004B20EE" w:rsidRPr="00CE0B64" w:rsidRDefault="003D78D3" w:rsidP="003D78D3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50" w:type="pct"/>
            <w:gridSpan w:val="2"/>
          </w:tcPr>
          <w:p w14:paraId="354B8870" w14:textId="77777777" w:rsidR="00383BBF" w:rsidRPr="00400138" w:rsidRDefault="00383BBF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00138">
              <w:rPr>
                <w:rFonts w:ascii="Arial" w:hAnsi="Arial" w:cs="Arial"/>
                <w:sz w:val="20"/>
                <w:szCs w:val="20"/>
              </w:rPr>
              <w:t>PROVIDER NUMBER</w:t>
            </w:r>
          </w:p>
          <w:p w14:paraId="49784C32" w14:textId="4078E4AF" w:rsidR="00383BBF" w:rsidRPr="00400138" w:rsidRDefault="003D78D3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3BBF" w14:paraId="60919E36" w14:textId="77777777" w:rsidTr="003D78D3">
        <w:tc>
          <w:tcPr>
            <w:tcW w:w="3750" w:type="pct"/>
            <w:gridSpan w:val="6"/>
          </w:tcPr>
          <w:p w14:paraId="7CCA8D2B" w14:textId="77777777" w:rsidR="00383BBF" w:rsidRPr="00400138" w:rsidRDefault="00383BBF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00138">
              <w:rPr>
                <w:rFonts w:ascii="Arial" w:hAnsi="Arial" w:cs="Arial"/>
                <w:sz w:val="20"/>
                <w:szCs w:val="20"/>
              </w:rPr>
              <w:t>LD STAFF</w:t>
            </w:r>
          </w:p>
          <w:p w14:paraId="79B0C8A7" w14:textId="49612C4D" w:rsidR="004B20EE" w:rsidRPr="00400138" w:rsidRDefault="003D78D3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</w:tcPr>
          <w:p w14:paraId="51F51E8D" w14:textId="77777777" w:rsidR="00383BBF" w:rsidRPr="00400138" w:rsidRDefault="00383BBF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00138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E0E95B3" w14:textId="40D0B1AA" w:rsidR="004B20EE" w:rsidRPr="00400138" w:rsidRDefault="003D78D3" w:rsidP="003D78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E0B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3BBF" w14:paraId="7D73D0A9" w14:textId="77777777" w:rsidTr="00D01803">
        <w:tc>
          <w:tcPr>
            <w:tcW w:w="5000" w:type="pct"/>
            <w:gridSpan w:val="8"/>
            <w:shd w:val="clear" w:color="auto" w:fill="C9BFFC"/>
          </w:tcPr>
          <w:p w14:paraId="2B808B7C" w14:textId="36CBD4C9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Select Option:          Rule is Met          Rule is Not Met          Not Applicable</w:t>
            </w:r>
          </w:p>
        </w:tc>
      </w:tr>
      <w:tr w:rsidR="00D01803" w14:paraId="589299BF" w14:textId="77777777" w:rsidTr="00D01803">
        <w:tc>
          <w:tcPr>
            <w:tcW w:w="280" w:type="pct"/>
            <w:vMerge w:val="restart"/>
            <w:shd w:val="clear" w:color="auto" w:fill="D9D9D9" w:themeFill="background1" w:themeFillShade="D9"/>
          </w:tcPr>
          <w:p w14:paraId="3DBE0AE1" w14:textId="4A5B4F36" w:rsidR="00383BBF" w:rsidRPr="009A797D" w:rsidRDefault="00396D61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>
              <w:r w:rsidR="00383BBF" w:rsidRPr="009A797D">
                <w:rPr>
                  <w:rFonts w:ascii="Arial" w:hAnsi="Arial" w:cs="Arial"/>
                  <w:b/>
                  <w:color w:val="1155CC"/>
                  <w:sz w:val="20"/>
                  <w:szCs w:val="20"/>
                  <w:u w:val="single"/>
                </w:rPr>
                <w:t>WAC 110-147-1525</w:t>
              </w:r>
            </w:hyperlink>
          </w:p>
        </w:tc>
        <w:tc>
          <w:tcPr>
            <w:tcW w:w="876" w:type="pct"/>
            <w:vMerge w:val="restart"/>
            <w:shd w:val="clear" w:color="auto" w:fill="D9D9D9" w:themeFill="background1" w:themeFillShade="D9"/>
          </w:tcPr>
          <w:p w14:paraId="24508DBD" w14:textId="12963790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415A5132" w14:textId="21692446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Child Initials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40E9B438" w14:textId="037F169A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Child Initials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60B3A601" w14:textId="3D92D18F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Child Initials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</w:tcPr>
          <w:p w14:paraId="66F45026" w14:textId="447E3CF5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Child Initials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5F18E192" w14:textId="39F54CF5" w:rsidR="00383BBF" w:rsidRPr="009A797D" w:rsidRDefault="00383BBF" w:rsidP="00383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Child Initials</w:t>
            </w:r>
          </w:p>
        </w:tc>
      </w:tr>
      <w:tr w:rsidR="003D78D3" w14:paraId="112DAF6D" w14:textId="77777777" w:rsidTr="003D78D3">
        <w:tc>
          <w:tcPr>
            <w:tcW w:w="280" w:type="pct"/>
            <w:vMerge/>
            <w:shd w:val="clear" w:color="auto" w:fill="E7DEFE"/>
          </w:tcPr>
          <w:p w14:paraId="35E835C4" w14:textId="77777777" w:rsidR="003D78D3" w:rsidRPr="009A797D" w:rsidRDefault="003D78D3" w:rsidP="003D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E7DEFE"/>
          </w:tcPr>
          <w:p w14:paraId="286360DE" w14:textId="77777777" w:rsidR="003D78D3" w:rsidRPr="009A797D" w:rsidRDefault="003D78D3" w:rsidP="003D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787F520" w14:textId="2EB3249E" w:rsidR="003D78D3" w:rsidRPr="003D78D3" w:rsidRDefault="003D78D3" w:rsidP="003D78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D78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69" w:type="pct"/>
            <w:shd w:val="clear" w:color="auto" w:fill="auto"/>
          </w:tcPr>
          <w:p w14:paraId="05D38340" w14:textId="26E3AD6B" w:rsidR="003D78D3" w:rsidRPr="009A797D" w:rsidRDefault="003D78D3" w:rsidP="003D78D3">
            <w:pPr>
              <w:rPr>
                <w:rFonts w:ascii="Arial" w:hAnsi="Arial" w:cs="Arial"/>
                <w:sz w:val="20"/>
                <w:szCs w:val="20"/>
              </w:rPr>
            </w:pP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9" w:type="pct"/>
            <w:shd w:val="clear" w:color="auto" w:fill="auto"/>
          </w:tcPr>
          <w:p w14:paraId="1E5EF1B0" w14:textId="078098DF" w:rsidR="003D78D3" w:rsidRPr="009A797D" w:rsidRDefault="003D78D3" w:rsidP="003D78D3">
            <w:pPr>
              <w:rPr>
                <w:rFonts w:ascii="Arial" w:hAnsi="Arial" w:cs="Arial"/>
                <w:sz w:val="20"/>
                <w:szCs w:val="20"/>
              </w:rPr>
            </w:pP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9" w:type="pct"/>
            <w:gridSpan w:val="2"/>
            <w:shd w:val="clear" w:color="auto" w:fill="auto"/>
          </w:tcPr>
          <w:p w14:paraId="3B6AB2B2" w14:textId="6B7562EC" w:rsidR="003D78D3" w:rsidRPr="009A797D" w:rsidRDefault="003D78D3" w:rsidP="003D78D3">
            <w:pPr>
              <w:rPr>
                <w:rFonts w:ascii="Arial" w:hAnsi="Arial" w:cs="Arial"/>
                <w:sz w:val="20"/>
                <w:szCs w:val="20"/>
              </w:rPr>
            </w:pP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" w:type="pct"/>
            <w:shd w:val="clear" w:color="auto" w:fill="auto"/>
          </w:tcPr>
          <w:p w14:paraId="075634A1" w14:textId="1160F59E" w:rsidR="003D78D3" w:rsidRPr="009A797D" w:rsidRDefault="003D78D3" w:rsidP="003D78D3">
            <w:pPr>
              <w:rPr>
                <w:rFonts w:ascii="Arial" w:hAnsi="Arial" w:cs="Arial"/>
                <w:sz w:val="20"/>
                <w:szCs w:val="20"/>
              </w:rPr>
            </w:pP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639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5508" w14:paraId="1C7558C5" w14:textId="77777777" w:rsidTr="003D78D3">
        <w:tc>
          <w:tcPr>
            <w:tcW w:w="280" w:type="pct"/>
            <w:vMerge w:val="restart"/>
            <w:shd w:val="clear" w:color="auto" w:fill="auto"/>
          </w:tcPr>
          <w:p w14:paraId="6A6FB7FF" w14:textId="189CAC1E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3(a)</w:t>
            </w:r>
          </w:p>
        </w:tc>
        <w:tc>
          <w:tcPr>
            <w:tcW w:w="876" w:type="pct"/>
            <w:vMerge w:val="restart"/>
            <w:shd w:val="clear" w:color="auto" w:fill="auto"/>
          </w:tcPr>
          <w:p w14:paraId="313E56CD" w14:textId="3F94D64F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Date of birth (DOB)</w:t>
            </w:r>
          </w:p>
          <w:p w14:paraId="5B9BC88E" w14:textId="77777777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A20A8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237E37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A976757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939BE94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2CAF50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DA9BC8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83D7AE" w14:textId="77777777" w:rsidR="00D85508" w:rsidRDefault="00D85508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853786" w14:textId="39F5D7F2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Placement date </w:t>
            </w:r>
          </w:p>
          <w:p w14:paraId="5AF29404" w14:textId="4CAFFE80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with current CPA without a break </w:t>
            </w:r>
          </w:p>
        </w:tc>
        <w:tc>
          <w:tcPr>
            <w:tcW w:w="769" w:type="pct"/>
            <w:shd w:val="clear" w:color="auto" w:fill="auto"/>
          </w:tcPr>
          <w:p w14:paraId="6F7F0459" w14:textId="6EC24241" w:rsidR="00680096" w:rsidRPr="003D78D3" w:rsidRDefault="003D78D3" w:rsidP="00D855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bookmarkStart w:id="4" w:name="Dropdown1"/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"/>
          </w:p>
          <w:p w14:paraId="399F93E7" w14:textId="77777777" w:rsidR="00D85508" w:rsidRDefault="00D85508" w:rsidP="00D855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08951" w14:textId="67A9655A" w:rsidR="00D85508" w:rsidRDefault="00D85508" w:rsidP="00D8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2F2C94B9" w14:textId="1A1E0500" w:rsidR="003D78D3" w:rsidRPr="003D78D3" w:rsidRDefault="003D78D3" w:rsidP="00D855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91438CE" w14:textId="77777777" w:rsidR="00D85508" w:rsidRDefault="00D85508" w:rsidP="00D855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49F5C" w14:textId="77777777" w:rsidR="00D85508" w:rsidRDefault="00D85508" w:rsidP="00D8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7254A40" w14:textId="4E38275C" w:rsidR="00D85508" w:rsidRPr="003D78D3" w:rsidRDefault="003D78D3" w:rsidP="00D855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shd w:val="clear" w:color="auto" w:fill="auto"/>
          </w:tcPr>
          <w:p w14:paraId="4718F5BD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3981F91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FB13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753ED6B5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6BFD96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379B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C9E4932" w14:textId="656137A5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shd w:val="clear" w:color="auto" w:fill="auto"/>
          </w:tcPr>
          <w:p w14:paraId="62661A44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0A81A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C295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1B6C1595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C84A71C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B969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F6AFC19" w14:textId="5F9C17C2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gridSpan w:val="2"/>
            <w:shd w:val="clear" w:color="auto" w:fill="auto"/>
          </w:tcPr>
          <w:p w14:paraId="02485A94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C77ED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AA65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3CAD834C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792CCF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D9E6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6562B5E" w14:textId="3C41E51A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8" w:type="pct"/>
            <w:shd w:val="clear" w:color="auto" w:fill="auto"/>
          </w:tcPr>
          <w:p w14:paraId="46FEE592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BB9E4B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6F4D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DOB:</w:t>
            </w:r>
          </w:p>
          <w:p w14:paraId="056B2809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AEB8B8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4A4F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2CA7849" w14:textId="7F49795C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D85508" w14:paraId="3FE309E7" w14:textId="77777777" w:rsidTr="003D78D3">
        <w:tc>
          <w:tcPr>
            <w:tcW w:w="280" w:type="pct"/>
            <w:vMerge/>
            <w:shd w:val="clear" w:color="auto" w:fill="auto"/>
          </w:tcPr>
          <w:p w14:paraId="460D76A5" w14:textId="77777777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D8D64BF" w14:textId="77777777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C038CBA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3ABBA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CACEF" w14:textId="050A8D2A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0B64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C3356C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8E55FF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EE6D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45EADD6" w14:textId="77777777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shd w:val="clear" w:color="auto" w:fill="auto"/>
          </w:tcPr>
          <w:p w14:paraId="0C95CD47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9F0E13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C5B82" w14:textId="00D628D4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0B64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4F7F56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8D502C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83B6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F3F91EE" w14:textId="486C81BD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shd w:val="clear" w:color="auto" w:fill="auto"/>
          </w:tcPr>
          <w:p w14:paraId="05BA11E5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E4D36B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7D622" w14:textId="32E8F2B5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0B64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1E81D0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66C98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E1D0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4CE313B" w14:textId="2EBC7F6B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9" w:type="pct"/>
            <w:gridSpan w:val="2"/>
            <w:shd w:val="clear" w:color="auto" w:fill="auto"/>
          </w:tcPr>
          <w:p w14:paraId="1070F8AD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900BF4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76DCD" w14:textId="2DB3CB3E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0B64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FC04DF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653D01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26CD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54348C5" w14:textId="72F6BC03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68" w:type="pct"/>
            <w:shd w:val="clear" w:color="auto" w:fill="auto"/>
          </w:tcPr>
          <w:p w14:paraId="7E97B09A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C5F0B5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2EB24" w14:textId="6588E56C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0B64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437215" w14:textId="77777777" w:rsidR="003A1A66" w:rsidRPr="003D78D3" w:rsidRDefault="003A1A66" w:rsidP="003A1A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7C7DB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F0F6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14BB171" w14:textId="0D2F8285" w:rsidR="00680096" w:rsidRPr="009A797D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D85508" w14:paraId="06673A09" w14:textId="77777777" w:rsidTr="003D78D3">
        <w:tc>
          <w:tcPr>
            <w:tcW w:w="280" w:type="pct"/>
            <w:shd w:val="clear" w:color="auto" w:fill="auto"/>
          </w:tcPr>
          <w:p w14:paraId="5CDB45A5" w14:textId="5E4E59D2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3(a) (d)</w:t>
            </w:r>
          </w:p>
        </w:tc>
        <w:tc>
          <w:tcPr>
            <w:tcW w:w="876" w:type="pct"/>
            <w:shd w:val="clear" w:color="auto" w:fill="auto"/>
          </w:tcPr>
          <w:p w14:paraId="1F93960A" w14:textId="77777777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Legal status- current VPA or court order </w:t>
            </w:r>
          </w:p>
          <w:p w14:paraId="7BEFCEC7" w14:textId="77777777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0BC11A" w14:textId="39DC9DA2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For legally free kids, need dependency petitions or other court orders regarding placement (not termination order). </w:t>
            </w:r>
          </w:p>
        </w:tc>
        <w:tc>
          <w:tcPr>
            <w:tcW w:w="769" w:type="pct"/>
            <w:shd w:val="clear" w:color="auto" w:fill="auto"/>
          </w:tcPr>
          <w:p w14:paraId="4510FA8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C2C627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107A54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8FF9BC6" w14:textId="2D5BED3B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BE4F99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08D6C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22D46DD" w14:textId="77777777" w:rsidR="003A1A66" w:rsidRPr="003D78D3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4FBED71" w14:textId="0CEF78D1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7473EF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3464AD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B0EE4C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0B2A03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FD0F093" w14:textId="72AEEB73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1FB855B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BC0B4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0910B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0D3DED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DAA2026" w14:textId="48498384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7B183F6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C4480A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0919E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732AD05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A04F76" w14:textId="6CF18B4B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7E24825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9A82DA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ED0E01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83F132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B152CDF" w14:textId="63347527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30D6FF79" w14:textId="77777777" w:rsidTr="003D78D3">
        <w:tc>
          <w:tcPr>
            <w:tcW w:w="280" w:type="pct"/>
            <w:shd w:val="clear" w:color="auto" w:fill="auto"/>
          </w:tcPr>
          <w:p w14:paraId="68952A4E" w14:textId="46C7F04A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3(b) 4(a)</w:t>
            </w:r>
          </w:p>
        </w:tc>
        <w:tc>
          <w:tcPr>
            <w:tcW w:w="876" w:type="pct"/>
            <w:shd w:val="clear" w:color="auto" w:fill="auto"/>
          </w:tcPr>
          <w:p w14:paraId="3D84E6C6" w14:textId="685F612F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Name and phone number of DCYF or DDA worker for emergency contact</w:t>
            </w:r>
          </w:p>
        </w:tc>
        <w:tc>
          <w:tcPr>
            <w:tcW w:w="769" w:type="pct"/>
            <w:shd w:val="clear" w:color="auto" w:fill="auto"/>
          </w:tcPr>
          <w:p w14:paraId="40413F3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222BE2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9E4C4B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85B7A52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1C5D537" w14:textId="77777777" w:rsidR="00680096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C1CFE" w14:textId="77777777" w:rsidR="00D01803" w:rsidRDefault="00D01803" w:rsidP="00D855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12D52" w14:textId="77777777" w:rsidR="00D01803" w:rsidRDefault="00D01803" w:rsidP="00D855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61E1C" w14:textId="4630267C" w:rsidR="00D01803" w:rsidRPr="009A797D" w:rsidRDefault="00D01803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8706D7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C24214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11CAF4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47D098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00DEC64" w14:textId="044340A8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BE2D4C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80AEA74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5D15BA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BB5E4B7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329876" w14:textId="777459D2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6C14328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DE303B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115C0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A03E09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0FC26E" w14:textId="3E81DD06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1CAEFB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15B45E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595838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3E3153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0A2CE73" w14:textId="06CDBFDE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C40F377" w14:textId="77777777" w:rsidTr="003D78D3">
        <w:tc>
          <w:tcPr>
            <w:tcW w:w="280" w:type="pct"/>
            <w:shd w:val="clear" w:color="auto" w:fill="auto"/>
          </w:tcPr>
          <w:p w14:paraId="401A2337" w14:textId="511E0E1B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lastRenderedPageBreak/>
              <w:t>3(c)</w:t>
            </w:r>
          </w:p>
        </w:tc>
        <w:tc>
          <w:tcPr>
            <w:tcW w:w="876" w:type="pct"/>
            <w:shd w:val="clear" w:color="auto" w:fill="auto"/>
          </w:tcPr>
          <w:p w14:paraId="3A2C03E2" w14:textId="77777777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Medical and emergency surgical consents- </w:t>
            </w:r>
          </w:p>
          <w:p w14:paraId="459DC1C1" w14:textId="77777777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for medical and surgical consent a copy of the court order or </w:t>
            </w:r>
            <w:hyperlink r:id="rId9">
              <w:r w:rsidRPr="009A797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Caregiver (CG) Authorization  DCYF 10-454</w:t>
              </w:r>
            </w:hyperlink>
            <w:r w:rsidRPr="009A797D">
              <w:rPr>
                <w:rFonts w:ascii="Arial" w:hAnsi="Arial" w:cs="Arial"/>
                <w:sz w:val="20"/>
                <w:szCs w:val="20"/>
              </w:rPr>
              <w:t xml:space="preserve"> form for non-surgery.  </w:t>
            </w:r>
          </w:p>
          <w:p w14:paraId="501EE773" w14:textId="77777777" w:rsidR="00680096" w:rsidRPr="009A797D" w:rsidRDefault="00680096" w:rsidP="00680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C5DACF" w14:textId="4CA1F48D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If authorized by court, court order acceptable. Otherwise, other written consent such as a copy of CG Authorization form </w:t>
            </w:r>
          </w:p>
        </w:tc>
        <w:tc>
          <w:tcPr>
            <w:tcW w:w="769" w:type="pct"/>
            <w:shd w:val="clear" w:color="auto" w:fill="auto"/>
          </w:tcPr>
          <w:p w14:paraId="7A979E0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596706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63BF1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8A5D53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2680B45" w14:textId="07AA714E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CF1FB0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A38C13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5859B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E77281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C852842" w14:textId="6D00212E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C4A977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4A142E4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8FE11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FBA4AE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B667626" w14:textId="5C84A095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8D75D5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9240CF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713764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0ADE50D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4CF412F" w14:textId="231FBD28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4A38FA5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6E8B48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86329A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F4136B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E047673" w14:textId="29B132D9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0CA1CE17" w14:textId="77777777" w:rsidTr="003D78D3">
        <w:tc>
          <w:tcPr>
            <w:tcW w:w="280" w:type="pct"/>
            <w:shd w:val="clear" w:color="auto" w:fill="auto"/>
          </w:tcPr>
          <w:p w14:paraId="73A85F10" w14:textId="62170A37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3(c)</w:t>
            </w:r>
          </w:p>
        </w:tc>
        <w:tc>
          <w:tcPr>
            <w:tcW w:w="876" w:type="pct"/>
            <w:shd w:val="clear" w:color="auto" w:fill="auto"/>
          </w:tcPr>
          <w:p w14:paraId="1D53E9C4" w14:textId="56F3F257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Psychotropic medications consent (parent, court order, youth 13yrs+ with competency, or case worker if legally free)</w:t>
            </w:r>
          </w:p>
        </w:tc>
        <w:tc>
          <w:tcPr>
            <w:tcW w:w="769" w:type="pct"/>
            <w:shd w:val="clear" w:color="auto" w:fill="auto"/>
          </w:tcPr>
          <w:p w14:paraId="4B124FC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88B43D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1B71C1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8BDC85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73BCEE8" w14:textId="63F91D3D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3BC9D7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5F16D2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F4DD8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1E3BA7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C7D77CC" w14:textId="7F365F76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287658EE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F3E5E2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AFDBA1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389B64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4697499" w14:textId="4F07F45C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6522DFA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5EB7219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484EDC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AA34DE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CAAE0DC" w14:textId="49E0C590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15EF6F0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D82510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6B6751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6745DF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2811224" w14:textId="1D2C5C61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5DB0C927" w14:textId="77777777" w:rsidTr="003D78D3">
        <w:tc>
          <w:tcPr>
            <w:tcW w:w="280" w:type="pct"/>
            <w:shd w:val="clear" w:color="auto" w:fill="auto"/>
          </w:tcPr>
          <w:p w14:paraId="2F53C229" w14:textId="5BA05BB0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3(e)</w:t>
            </w:r>
          </w:p>
        </w:tc>
        <w:tc>
          <w:tcPr>
            <w:tcW w:w="876" w:type="pct"/>
            <w:shd w:val="clear" w:color="auto" w:fill="auto"/>
          </w:tcPr>
          <w:p w14:paraId="3B4C646E" w14:textId="3A308BA7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Monthly health and safety visits by CPA case manager when the child is placed in the home (also per </w:t>
            </w:r>
            <w:hyperlink r:id="rId10">
              <w:r w:rsidRPr="009A797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WAC 110-147-1610</w:t>
              </w:r>
            </w:hyperlink>
            <w:r w:rsidRPr="009A79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9" w:type="pct"/>
            <w:shd w:val="clear" w:color="auto" w:fill="auto"/>
          </w:tcPr>
          <w:p w14:paraId="5EF065B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77BC27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1DF97D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9D1A3D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CB59903" w14:textId="3370A259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A8775E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9C2EFF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7DAB4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E20B1F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DBC0C1D" w14:textId="6314E3B6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5758FFA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C5504E9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4AA248E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E49211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229907A" w14:textId="6DA4B732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6886B5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A89E029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66967A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4BA349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F9846ED" w14:textId="4DCDDD04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67FF37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5AC3D6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BBC671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5CBD2E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FE5CB2F" w14:textId="6F669779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275A6C0F" w14:textId="77777777" w:rsidTr="003D78D3">
        <w:tc>
          <w:tcPr>
            <w:tcW w:w="280" w:type="pct"/>
            <w:shd w:val="clear" w:color="auto" w:fill="auto"/>
          </w:tcPr>
          <w:p w14:paraId="69603ABE" w14:textId="52AA83CC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3(e)</w:t>
            </w:r>
          </w:p>
        </w:tc>
        <w:tc>
          <w:tcPr>
            <w:tcW w:w="876" w:type="pct"/>
            <w:shd w:val="clear" w:color="auto" w:fill="auto"/>
          </w:tcPr>
          <w:p w14:paraId="2BBA811D" w14:textId="4831F639" w:rsidR="00680096" w:rsidRPr="009A797D" w:rsidRDefault="00680096" w:rsidP="00680096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Current case plans (case worker’s court report, safety plan, or DDA case plan)</w:t>
            </w:r>
          </w:p>
        </w:tc>
        <w:tc>
          <w:tcPr>
            <w:tcW w:w="769" w:type="pct"/>
            <w:shd w:val="clear" w:color="auto" w:fill="auto"/>
          </w:tcPr>
          <w:p w14:paraId="47675AF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31A58A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4C8CA9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611430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F7F334" w14:textId="0E150511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F45F9A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A88454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D6902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A642BEF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F39D82C" w14:textId="2884EA16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FF669E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B48D8E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B5A24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71F7CE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926F85C" w14:textId="7B23D3E5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2E06534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3B488B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FEE368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0AF265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712BC3C" w14:textId="2C9C16CF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0A5EF27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78943E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FEF25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AA41CD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4CC2956" w14:textId="2A8E3536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1C32235F" w14:textId="77777777" w:rsidTr="003D78D3">
        <w:tc>
          <w:tcPr>
            <w:tcW w:w="280" w:type="pct"/>
            <w:shd w:val="clear" w:color="auto" w:fill="auto"/>
          </w:tcPr>
          <w:p w14:paraId="0E0A0E40" w14:textId="6E9E79A1" w:rsidR="00680096" w:rsidRPr="009A797D" w:rsidRDefault="00680096" w:rsidP="0068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3(f)</w:t>
            </w:r>
          </w:p>
        </w:tc>
        <w:tc>
          <w:tcPr>
            <w:tcW w:w="876" w:type="pct"/>
            <w:shd w:val="clear" w:color="auto" w:fill="auto"/>
          </w:tcPr>
          <w:p w14:paraId="32D16513" w14:textId="27776573" w:rsidR="00680096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Social summary (also per </w:t>
            </w:r>
            <w:hyperlink r:id="rId11">
              <w:r w:rsidRPr="009A797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WAC 110-147-1600</w:t>
              </w:r>
            </w:hyperlink>
            <w:r w:rsidRPr="009A79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9" w:type="pct"/>
            <w:shd w:val="clear" w:color="auto" w:fill="auto"/>
          </w:tcPr>
          <w:p w14:paraId="44F4570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CBA797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D365C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0F3A9E7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61F49BE" w14:textId="72570A51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EC9E85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2E45C4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B3F7FC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C3D7E9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95CCE93" w14:textId="14509454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5E2E9DC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D66DDC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E575EB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8D914CD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D9AFF" w14:textId="5E9EFCAE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6AFFEE8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76E02F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747C7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9D6FC9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FDFE7F4" w14:textId="7C3A2B60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27A57BF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9141F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9B8F8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FDDBA6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BD241C7" w14:textId="79F30CAC" w:rsidR="00680096" w:rsidRPr="009A797D" w:rsidRDefault="00680096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7CF21F06" w14:textId="77777777" w:rsidTr="003D78D3">
        <w:tc>
          <w:tcPr>
            <w:tcW w:w="280" w:type="pct"/>
            <w:shd w:val="clear" w:color="auto" w:fill="auto"/>
          </w:tcPr>
          <w:p w14:paraId="2B4D08B4" w14:textId="3A18ADE3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3(f)</w:t>
            </w:r>
          </w:p>
        </w:tc>
        <w:tc>
          <w:tcPr>
            <w:tcW w:w="876" w:type="pct"/>
            <w:shd w:val="clear" w:color="auto" w:fill="auto"/>
          </w:tcPr>
          <w:p w14:paraId="4553AABF" w14:textId="01402A65" w:rsidR="009A797D" w:rsidRPr="009A797D" w:rsidRDefault="00B13D04" w:rsidP="009A7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Development activities (physical, mental, social, and emotional) *prudent parenting per 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 xml:space="preserve">WAC 110-148-1530 </w:t>
              </w:r>
            </w:hyperlink>
          </w:p>
        </w:tc>
        <w:tc>
          <w:tcPr>
            <w:tcW w:w="769" w:type="pct"/>
            <w:shd w:val="clear" w:color="auto" w:fill="auto"/>
          </w:tcPr>
          <w:p w14:paraId="4845007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A30E46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0B6015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15EC8A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5CA348F" w14:textId="2FCBDEEB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C44FBF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D834D9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1451E8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3B11E7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94F1D41" w14:textId="364FD5DA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CEAE45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A46DC7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B84624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0BAF53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B220F24" w14:textId="4E97F2F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1F5F0EE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CCAD94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FD803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42BDDBD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4ABD1B0" w14:textId="38451DE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71E65624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83874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EA332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FB9DA2D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E981F36" w14:textId="6390777F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25932A2A" w14:textId="77777777" w:rsidTr="003D78D3">
        <w:tc>
          <w:tcPr>
            <w:tcW w:w="280" w:type="pct"/>
            <w:shd w:val="clear" w:color="auto" w:fill="auto"/>
          </w:tcPr>
          <w:p w14:paraId="3DAF9169" w14:textId="266215E8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3(g)</w:t>
            </w:r>
          </w:p>
        </w:tc>
        <w:tc>
          <w:tcPr>
            <w:tcW w:w="876" w:type="pct"/>
            <w:shd w:val="clear" w:color="auto" w:fill="auto"/>
          </w:tcPr>
          <w:p w14:paraId="136A466F" w14:textId="697B038D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Treatment plan by 30th day in care and then quarterly *if applicable/ BRS or DDA</w:t>
            </w:r>
          </w:p>
        </w:tc>
        <w:tc>
          <w:tcPr>
            <w:tcW w:w="769" w:type="pct"/>
            <w:shd w:val="clear" w:color="auto" w:fill="auto"/>
          </w:tcPr>
          <w:p w14:paraId="27F3DD3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17A844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430CCC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F2D420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F1CC944" w14:textId="3A22894F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64B5F9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49FC5A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06F6E2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DE225D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6237B4" w14:textId="7AE927F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7D16D44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8596ED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FF181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A4BCADF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FFD3EC" w14:textId="4C55A77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48B2C6C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D8053D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F1D955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CF6AE2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971F546" w14:textId="5748CEF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1E82F01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040B27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0C37F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8CC787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3DB77E3" w14:textId="3B33A53A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5EB18BDF" w14:textId="77777777" w:rsidTr="003D78D3">
        <w:tc>
          <w:tcPr>
            <w:tcW w:w="280" w:type="pct"/>
            <w:shd w:val="clear" w:color="auto" w:fill="auto"/>
          </w:tcPr>
          <w:p w14:paraId="42F1E0E2" w14:textId="7CB2CB7F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lastRenderedPageBreak/>
              <w:t>3(h)</w:t>
            </w:r>
          </w:p>
        </w:tc>
        <w:tc>
          <w:tcPr>
            <w:tcW w:w="876" w:type="pct"/>
            <w:shd w:val="clear" w:color="auto" w:fill="auto"/>
          </w:tcPr>
          <w:p w14:paraId="544D0702" w14:textId="7B73AC80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Placement history with current CPA</w:t>
            </w:r>
          </w:p>
        </w:tc>
        <w:tc>
          <w:tcPr>
            <w:tcW w:w="769" w:type="pct"/>
            <w:shd w:val="clear" w:color="auto" w:fill="auto"/>
          </w:tcPr>
          <w:p w14:paraId="273656CE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AACF40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81B810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232798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A12A774" w14:textId="7B5D8365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56D3DE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AEBDB0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53E397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F2E69B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8AECACF" w14:textId="35F7B81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29B284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565744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02B8A8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16D8395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A72D7B" w14:textId="4E29D5B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315DA34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04CA9F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2128C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B26D946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88B00F" w14:textId="52CAEE6E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5C6A30F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0E63C9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BAF4F2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F7CBDB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2D70A44" w14:textId="75B8EF8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309B8560" w14:textId="77777777" w:rsidTr="003D78D3">
        <w:tc>
          <w:tcPr>
            <w:tcW w:w="280" w:type="pct"/>
            <w:shd w:val="clear" w:color="auto" w:fill="auto"/>
          </w:tcPr>
          <w:p w14:paraId="3A30FC34" w14:textId="0891CA5C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3(i)</w:t>
            </w:r>
          </w:p>
        </w:tc>
        <w:tc>
          <w:tcPr>
            <w:tcW w:w="876" w:type="pct"/>
            <w:shd w:val="clear" w:color="auto" w:fill="auto"/>
          </w:tcPr>
          <w:p w14:paraId="0448268B" w14:textId="13482F16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Incident/ intake reports record of CA/N referral</w:t>
            </w:r>
          </w:p>
        </w:tc>
        <w:tc>
          <w:tcPr>
            <w:tcW w:w="769" w:type="pct"/>
            <w:shd w:val="clear" w:color="auto" w:fill="auto"/>
          </w:tcPr>
          <w:p w14:paraId="0F87364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13A13F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C1DB4B7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AAAA83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EFB5931" w14:textId="3726BE6B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004611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30D3C5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DCFD98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9D8CB5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B999D91" w14:textId="71DB7A29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CFC898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3545E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C88A4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D6DEFA7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F3EABAC" w14:textId="676CFE8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2D8FD16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1614074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F2421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ADD21D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24CEA2F" w14:textId="77B293A6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06781F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F1CEE9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9BB1A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FFA90C2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BC0DAEC" w14:textId="4D86B95E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426720B" w14:textId="77777777" w:rsidTr="003D78D3">
        <w:tc>
          <w:tcPr>
            <w:tcW w:w="280" w:type="pct"/>
            <w:shd w:val="clear" w:color="auto" w:fill="auto"/>
          </w:tcPr>
          <w:p w14:paraId="06B792B8" w14:textId="1D24D573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4(b)</w:t>
            </w:r>
          </w:p>
        </w:tc>
        <w:tc>
          <w:tcPr>
            <w:tcW w:w="876" w:type="pct"/>
            <w:shd w:val="clear" w:color="auto" w:fill="auto"/>
          </w:tcPr>
          <w:p w14:paraId="4B84496D" w14:textId="0C340696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Identify and meeting specific ongoing cultural, religious, and gender identity/ SOGIE needs</w:t>
            </w:r>
          </w:p>
        </w:tc>
        <w:tc>
          <w:tcPr>
            <w:tcW w:w="769" w:type="pct"/>
            <w:shd w:val="clear" w:color="auto" w:fill="auto"/>
          </w:tcPr>
          <w:p w14:paraId="3A903473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938EEA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82946F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93CBE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D01B75C" w14:textId="440478B5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B01CE1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F4BD6D1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B7CEBE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274322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5E41951" w14:textId="781F22C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EB3CAA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72E22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5BEA4E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D38AC3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AAC0A8D" w14:textId="4FEB141E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1234B4AC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B03DE6A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E78374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4ECEC5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51D79B3" w14:textId="071CC4E9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2034A2A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E4F8AC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C8AAB2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ED61633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6D27D86" w14:textId="6463E1F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2C050DBF" w14:textId="77777777" w:rsidTr="003D78D3">
        <w:tc>
          <w:tcPr>
            <w:tcW w:w="280" w:type="pct"/>
            <w:shd w:val="clear" w:color="auto" w:fill="auto"/>
          </w:tcPr>
          <w:p w14:paraId="09142C4C" w14:textId="643ABF05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4(c) (e)</w:t>
            </w:r>
          </w:p>
        </w:tc>
        <w:tc>
          <w:tcPr>
            <w:tcW w:w="876" w:type="pct"/>
            <w:shd w:val="clear" w:color="auto" w:fill="auto"/>
          </w:tcPr>
          <w:p w14:paraId="65F41D20" w14:textId="53A7CB32" w:rsidR="009A797D" w:rsidRPr="009A797D" w:rsidRDefault="009A797D" w:rsidP="009A797D">
            <w:pPr>
              <w:tabs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Medical/ health history</w:t>
            </w:r>
          </w:p>
        </w:tc>
        <w:tc>
          <w:tcPr>
            <w:tcW w:w="769" w:type="pct"/>
            <w:shd w:val="clear" w:color="auto" w:fill="auto"/>
          </w:tcPr>
          <w:p w14:paraId="4674FF4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4098297" w14:textId="77777777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4C532" w14:textId="4E7D97FF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Child Exam:</w:t>
            </w:r>
          </w:p>
          <w:p w14:paraId="4F72961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6300A45" w14:textId="77777777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CFE21" w14:textId="6BA60F6C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Dental:</w:t>
            </w:r>
          </w:p>
          <w:p w14:paraId="133BC74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F1D8583" w14:textId="77777777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7BFAC" w14:textId="4ACF1B68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Vision:</w:t>
            </w:r>
          </w:p>
          <w:p w14:paraId="2A2604B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026F016" w14:textId="77777777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60EE2" w14:textId="6784F314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Allergies, if applicable</w:t>
            </w:r>
          </w:p>
          <w:p w14:paraId="404C5C6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F935D86" w14:textId="77777777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39406" w14:textId="2076C605" w:rsidR="00082760" w:rsidRDefault="00082760" w:rsidP="0008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B18885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10E3355" w14:textId="4C81D015" w:rsidR="009A797D" w:rsidRPr="009A797D" w:rsidRDefault="009A797D" w:rsidP="00082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830F7B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99C0A7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A28A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Child Exam:</w:t>
            </w:r>
          </w:p>
          <w:p w14:paraId="020796EC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358AF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003A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Dental:</w:t>
            </w:r>
          </w:p>
          <w:p w14:paraId="1C395F83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011D46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DFC3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Vision:</w:t>
            </w:r>
          </w:p>
          <w:p w14:paraId="5E907A9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7BB61F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B528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Allergies, if applicable</w:t>
            </w:r>
          </w:p>
          <w:p w14:paraId="3988AA5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AFB2A5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40C9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AB30305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4347E" w14:textId="266ACB9D" w:rsidR="009A797D" w:rsidRPr="009A797D" w:rsidRDefault="009A797D" w:rsidP="00082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087C9AE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451038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704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Child Exam:</w:t>
            </w:r>
          </w:p>
          <w:p w14:paraId="52DF929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6081D1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12B4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Dental:</w:t>
            </w:r>
          </w:p>
          <w:p w14:paraId="24F67C3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F091F82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A6E8E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Vision:</w:t>
            </w:r>
          </w:p>
          <w:p w14:paraId="77401D7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1B857C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CEBA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Allergies, if applicable</w:t>
            </w:r>
          </w:p>
          <w:p w14:paraId="32BA191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861B85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9966E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73CD5F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FEEC632" w14:textId="045405AF" w:rsidR="009A797D" w:rsidRPr="009A797D" w:rsidRDefault="009A797D" w:rsidP="00082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23E98D6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1E230A9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19C7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Child Exam:</w:t>
            </w:r>
          </w:p>
          <w:p w14:paraId="3A8D19C3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2222A1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50BC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Dental:</w:t>
            </w:r>
          </w:p>
          <w:p w14:paraId="539066FE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CBF87C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8A18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Vision:</w:t>
            </w:r>
          </w:p>
          <w:p w14:paraId="2F2AD61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9644D2F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1BE3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Allergies, if applicable</w:t>
            </w:r>
          </w:p>
          <w:p w14:paraId="501B4262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0CE93D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ADB6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B8FC3A7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6367942" w14:textId="446F7E7B" w:rsidR="009A797D" w:rsidRPr="009A797D" w:rsidRDefault="009A797D" w:rsidP="00082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551B136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A0852C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BDD2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Child Exam:</w:t>
            </w:r>
          </w:p>
          <w:p w14:paraId="6B3F101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D59C2D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45C4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Dental:</w:t>
            </w:r>
          </w:p>
          <w:p w14:paraId="01A566E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69E54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E304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Vision:</w:t>
            </w:r>
          </w:p>
          <w:p w14:paraId="67DE3A40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36DA721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7CD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Allergies, if applicable</w:t>
            </w:r>
          </w:p>
          <w:p w14:paraId="240E6A58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127494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F3DF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EC8EB4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2D68DA6" w14:textId="6733AC8D" w:rsidR="009A797D" w:rsidRPr="009A797D" w:rsidRDefault="009A797D" w:rsidP="00082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39C04C1" w14:textId="77777777" w:rsidTr="003D78D3">
        <w:tc>
          <w:tcPr>
            <w:tcW w:w="280" w:type="pct"/>
            <w:shd w:val="clear" w:color="auto" w:fill="auto"/>
          </w:tcPr>
          <w:p w14:paraId="2C1DEAC5" w14:textId="267735AE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4(c) (e)</w:t>
            </w:r>
          </w:p>
        </w:tc>
        <w:tc>
          <w:tcPr>
            <w:tcW w:w="876" w:type="pct"/>
            <w:shd w:val="clear" w:color="auto" w:fill="auto"/>
          </w:tcPr>
          <w:p w14:paraId="0B8A4311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Initial health screen (must be within 5 days of OPD)</w:t>
            </w:r>
          </w:p>
          <w:p w14:paraId="523BA5C9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53FC37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Annual physical exam (must be within 30 days of OPD then per schedule)</w:t>
            </w:r>
          </w:p>
          <w:p w14:paraId="11FFAEE9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C45E1D" w14:textId="18E5EDD3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For DDA voluntary placements, follow DDA’s direction </w:t>
            </w:r>
          </w:p>
        </w:tc>
        <w:tc>
          <w:tcPr>
            <w:tcW w:w="769" w:type="pct"/>
            <w:shd w:val="clear" w:color="auto" w:fill="auto"/>
          </w:tcPr>
          <w:p w14:paraId="6FDAA07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14B1055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7BE66B8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E777284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25B2A26" w14:textId="0167B63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57710B5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6CCFD3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11A32EB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5202D5A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E6C9C57" w14:textId="6B3C77EA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E78903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2416280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16C9E25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EFBBC86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7B699B6" w14:textId="43958AC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6A7C144E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523D3F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A86BC1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DE980C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333A85E" w14:textId="5FDC7B3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1FE8A1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0483D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1430076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275869B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FCF0268" w14:textId="6AFE2AAB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5B10DFF9" w14:textId="77777777" w:rsidTr="003D78D3">
        <w:tc>
          <w:tcPr>
            <w:tcW w:w="280" w:type="pct"/>
            <w:shd w:val="clear" w:color="auto" w:fill="auto"/>
          </w:tcPr>
          <w:p w14:paraId="5D9F9A81" w14:textId="5503CB1F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4(d)</w:t>
            </w:r>
          </w:p>
        </w:tc>
        <w:tc>
          <w:tcPr>
            <w:tcW w:w="876" w:type="pct"/>
            <w:shd w:val="clear" w:color="auto" w:fill="auto"/>
          </w:tcPr>
          <w:p w14:paraId="4EF73336" w14:textId="2E5BDCB6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Mental health history.  Medical, psychological, </w:t>
            </w:r>
            <w:r w:rsidRPr="009A797D">
              <w:rPr>
                <w:rFonts w:ascii="Arial" w:hAnsi="Arial" w:cs="Arial"/>
                <w:sz w:val="20"/>
                <w:szCs w:val="20"/>
              </w:rPr>
              <w:lastRenderedPageBreak/>
              <w:t>and chemical dependency reports (when available)</w:t>
            </w:r>
          </w:p>
        </w:tc>
        <w:tc>
          <w:tcPr>
            <w:tcW w:w="769" w:type="pct"/>
            <w:shd w:val="clear" w:color="auto" w:fill="auto"/>
          </w:tcPr>
          <w:p w14:paraId="21B9DD0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261EF32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224933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Comments:</w:t>
            </w:r>
          </w:p>
          <w:p w14:paraId="685F0311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C746B1E" w14:textId="5C9589F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20057F5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DF2F01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F27BA0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Comments:</w:t>
            </w:r>
          </w:p>
          <w:p w14:paraId="607D82F6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93E4933" w14:textId="04416A3E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A160F67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59BBCF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86C26D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Comments:</w:t>
            </w:r>
          </w:p>
          <w:p w14:paraId="68DD9B59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58AE134" w14:textId="4942018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189D97A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0D0825D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2624AC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Comments:</w:t>
            </w:r>
          </w:p>
          <w:p w14:paraId="745989C3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39CB" w14:textId="7777777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2A06EF48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716774B" w14:textId="77777777" w:rsid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3EB65CA" w14:textId="77777777" w:rsidR="003A1A66" w:rsidRDefault="003A1A66" w:rsidP="003A1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Comments:</w:t>
            </w:r>
          </w:p>
          <w:p w14:paraId="58ACE5A6" w14:textId="77777777" w:rsidR="003A1A66" w:rsidRPr="003A1A66" w:rsidRDefault="003A1A66" w:rsidP="003A1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D2BF989" w14:textId="2CD8606A" w:rsidR="009A797D" w:rsidRPr="00D85508" w:rsidRDefault="009A797D" w:rsidP="00D8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508" w14:paraId="2BF9A03E" w14:textId="77777777" w:rsidTr="003D78D3">
        <w:tc>
          <w:tcPr>
            <w:tcW w:w="280" w:type="pct"/>
            <w:shd w:val="clear" w:color="auto" w:fill="auto"/>
          </w:tcPr>
          <w:p w14:paraId="4E4D9143" w14:textId="4CD96285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lastRenderedPageBreak/>
              <w:t>4(e)</w:t>
            </w:r>
          </w:p>
        </w:tc>
        <w:tc>
          <w:tcPr>
            <w:tcW w:w="876" w:type="pct"/>
            <w:shd w:val="clear" w:color="auto" w:fill="auto"/>
          </w:tcPr>
          <w:p w14:paraId="10CA9647" w14:textId="44EEE96E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Medication disbursements documented</w:t>
            </w:r>
          </w:p>
        </w:tc>
        <w:tc>
          <w:tcPr>
            <w:tcW w:w="769" w:type="pct"/>
            <w:shd w:val="clear" w:color="auto" w:fill="auto"/>
          </w:tcPr>
          <w:p w14:paraId="0803A1B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E5EDA2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E384EC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E6F368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6F3DA97" w14:textId="6FD8ED4C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2B8B253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41EAE5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12AB12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F39DA9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415A08F" w14:textId="0C88DFB5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983688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14D301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93B0600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861FC7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CBD4F4A" w14:textId="0A00817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21EA86F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D30904C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B1CBBFA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864562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5978C59" w14:textId="6F3B470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2C49614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62564C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3977EB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5E5A95E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EFEA3B" w14:textId="24D8CB3C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83639F5" w14:textId="77777777" w:rsidTr="003D78D3">
        <w:tc>
          <w:tcPr>
            <w:tcW w:w="280" w:type="pct"/>
            <w:shd w:val="clear" w:color="auto" w:fill="auto"/>
          </w:tcPr>
          <w:p w14:paraId="73C34189" w14:textId="4C6796F9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4(f)</w:t>
            </w:r>
          </w:p>
        </w:tc>
        <w:tc>
          <w:tcPr>
            <w:tcW w:w="876" w:type="pct"/>
            <w:shd w:val="clear" w:color="auto" w:fill="auto"/>
          </w:tcPr>
          <w:p w14:paraId="23084A9F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Immunizations documentation</w:t>
            </w:r>
          </w:p>
          <w:p w14:paraId="24B629EB" w14:textId="10238890" w:rsidR="009A797D" w:rsidRPr="009A797D" w:rsidRDefault="009A797D" w:rsidP="009A797D">
            <w:pPr>
              <w:tabs>
                <w:tab w:val="left" w:pos="600"/>
              </w:tabs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(if child’s placement </w:t>
            </w:r>
            <w:proofErr w:type="gramStart"/>
            <w:r w:rsidRPr="009A797D">
              <w:rPr>
                <w:rFonts w:ascii="Arial" w:hAnsi="Arial" w:cs="Arial"/>
                <w:sz w:val="20"/>
                <w:szCs w:val="20"/>
              </w:rPr>
              <w:t>exceed</w:t>
            </w:r>
            <w:proofErr w:type="gramEnd"/>
            <w:r w:rsidRPr="009A797D">
              <w:rPr>
                <w:rFonts w:ascii="Arial" w:hAnsi="Arial" w:cs="Arial"/>
                <w:sz w:val="20"/>
                <w:szCs w:val="20"/>
              </w:rPr>
              <w:t xml:space="preserve"> 30 days) Not applicable for VPA</w:t>
            </w:r>
          </w:p>
        </w:tc>
        <w:tc>
          <w:tcPr>
            <w:tcW w:w="769" w:type="pct"/>
            <w:shd w:val="clear" w:color="auto" w:fill="auto"/>
          </w:tcPr>
          <w:p w14:paraId="005C7C6A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71D944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4CE09E3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F5E243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B72EDAA" w14:textId="319B8B7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499FB77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4DD1CF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7769E8F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CAD9BCE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3149609" w14:textId="2CDCE72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B3F0F19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D32DCB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4A3FE1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2818E0F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C93BD" w14:textId="449F431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3F33778B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47DDBC7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B652853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C8D97C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E4C838C" w14:textId="7FB457F5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7E4C420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E8D505F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5119EA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85BF1D6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85F39B9" w14:textId="0C2EEFDB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BBD30F1" w14:textId="77777777" w:rsidTr="003D78D3">
        <w:tc>
          <w:tcPr>
            <w:tcW w:w="280" w:type="pct"/>
            <w:shd w:val="clear" w:color="auto" w:fill="auto"/>
          </w:tcPr>
          <w:p w14:paraId="57915718" w14:textId="635F6D5F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4(g)</w:t>
            </w:r>
          </w:p>
        </w:tc>
        <w:tc>
          <w:tcPr>
            <w:tcW w:w="876" w:type="pct"/>
            <w:shd w:val="clear" w:color="auto" w:fill="auto"/>
          </w:tcPr>
          <w:p w14:paraId="7DC71486" w14:textId="361D351A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School records (including individual education plan (IEP)/ School Pictures/ Report Cards)</w:t>
            </w:r>
          </w:p>
        </w:tc>
        <w:tc>
          <w:tcPr>
            <w:tcW w:w="769" w:type="pct"/>
            <w:shd w:val="clear" w:color="auto" w:fill="auto"/>
          </w:tcPr>
          <w:p w14:paraId="6A5971B0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46B49B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2F72CEC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F832BDA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96B4C98" w14:textId="12B05E45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6364D6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C43F7A1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67FB074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BA15198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4663D10" w14:textId="14C98999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6C40CF0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A310910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635754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BE186DA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1413A1F" w14:textId="7D96947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5FF336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A64114C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F85565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0F0D3C9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E5F90A7" w14:textId="6DBCC32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61F9CCE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7361EDE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24B14E7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56D84C3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33D24E4" w14:textId="2030085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2AE4B6A7" w14:textId="77777777" w:rsidTr="003D78D3">
        <w:tc>
          <w:tcPr>
            <w:tcW w:w="280" w:type="pct"/>
            <w:shd w:val="clear" w:color="auto" w:fill="auto"/>
          </w:tcPr>
          <w:p w14:paraId="50F6E6C6" w14:textId="3C5B6DE8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4(g)</w:t>
            </w:r>
          </w:p>
        </w:tc>
        <w:tc>
          <w:tcPr>
            <w:tcW w:w="876" w:type="pct"/>
            <w:shd w:val="clear" w:color="auto" w:fill="auto"/>
          </w:tcPr>
          <w:p w14:paraId="7841DC60" w14:textId="77777777" w:rsidR="009A797D" w:rsidRPr="009A797D" w:rsidRDefault="009A797D" w:rsidP="009A797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 xml:space="preserve">Suitable education plan </w:t>
            </w:r>
          </w:p>
          <w:p w14:paraId="2B000C0D" w14:textId="11B04424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(including vocational training for children not completing high school).</w:t>
            </w:r>
          </w:p>
        </w:tc>
        <w:tc>
          <w:tcPr>
            <w:tcW w:w="769" w:type="pct"/>
            <w:shd w:val="clear" w:color="auto" w:fill="auto"/>
          </w:tcPr>
          <w:p w14:paraId="258AF21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E75AD7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38BF9D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BFD21AD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DB2B8F" w14:textId="304F57A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901988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D45531A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791E10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2731940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222E8CF" w14:textId="4B58FF84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149C4CD9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3CD4D6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7BDE277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AA5EF6F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04A418F" w14:textId="794446B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ADF471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2B65DE6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3D0AA8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5CEC185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BC20E85" w14:textId="5B702B9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47E2FA2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9A2DCFD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804D2A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C12AE28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EB40306" w14:textId="7EB75CC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15E269C2" w14:textId="77777777" w:rsidTr="003D78D3">
        <w:tc>
          <w:tcPr>
            <w:tcW w:w="280" w:type="pct"/>
            <w:shd w:val="clear" w:color="auto" w:fill="auto"/>
          </w:tcPr>
          <w:p w14:paraId="4B3E15A5" w14:textId="0E7559D2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4(h)</w:t>
            </w:r>
          </w:p>
        </w:tc>
        <w:tc>
          <w:tcPr>
            <w:tcW w:w="876" w:type="pct"/>
            <w:shd w:val="clear" w:color="auto" w:fill="auto"/>
          </w:tcPr>
          <w:p w14:paraId="27D131DC" w14:textId="665758F0" w:rsidR="009A797D" w:rsidRPr="009A797D" w:rsidRDefault="009A797D" w:rsidP="009A797D">
            <w:pPr>
              <w:tabs>
                <w:tab w:val="left" w:pos="435"/>
              </w:tabs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Supervision/ behavior management plan (if applicable)</w:t>
            </w:r>
          </w:p>
        </w:tc>
        <w:tc>
          <w:tcPr>
            <w:tcW w:w="769" w:type="pct"/>
            <w:shd w:val="clear" w:color="auto" w:fill="auto"/>
          </w:tcPr>
          <w:p w14:paraId="53B00BAC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3BCA8D7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A61467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9697428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F729360" w14:textId="193A9E0E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D99F9F9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7179E52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2199F6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41C5AF7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98C842C" w14:textId="78A6273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2EDAA57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509FFF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ACD895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0FD94A8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EB74B99" w14:textId="4D2DFF4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4B3CEAA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B0267EC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659BA7A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B53A9F8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8DC0E98" w14:textId="02F0064A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33AC6C2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8BE04EF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D02CD4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95478FD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D2880CE" w14:textId="2BE81EB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4BA7DE04" w14:textId="77777777" w:rsidTr="003D78D3">
        <w:tc>
          <w:tcPr>
            <w:tcW w:w="280" w:type="pct"/>
            <w:shd w:val="clear" w:color="auto" w:fill="auto"/>
          </w:tcPr>
          <w:p w14:paraId="241C7064" w14:textId="7D3E19E6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4(i)</w:t>
            </w:r>
          </w:p>
        </w:tc>
        <w:tc>
          <w:tcPr>
            <w:tcW w:w="876" w:type="pct"/>
            <w:shd w:val="clear" w:color="auto" w:fill="auto"/>
          </w:tcPr>
          <w:p w14:paraId="721083EB" w14:textId="48AF1F16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Inventory of belongings at the time of placement</w:t>
            </w:r>
          </w:p>
        </w:tc>
        <w:tc>
          <w:tcPr>
            <w:tcW w:w="769" w:type="pct"/>
            <w:shd w:val="clear" w:color="auto" w:fill="auto"/>
          </w:tcPr>
          <w:p w14:paraId="48B24FAF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7BA7DB3D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192BE39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59895B5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EA1B52B" w14:textId="0A06C378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9B4041D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A0EB1B0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0C38F04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95283BD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CB03AEB" w14:textId="1F5B3B8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D94CA17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5019CBCA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8ABF2E8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7925EAF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FD10C6F" w14:textId="712B25EF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5547467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A6692AE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C15DC14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DA8ADF4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1D6C79C" w14:textId="15441D77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3B263671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4036DDC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9A5E79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72721BA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B45183" w14:textId="371AABF8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17780A3B" w14:textId="77777777" w:rsidTr="003D78D3">
        <w:tc>
          <w:tcPr>
            <w:tcW w:w="280" w:type="pct"/>
            <w:shd w:val="clear" w:color="auto" w:fill="auto"/>
          </w:tcPr>
          <w:p w14:paraId="0B3CA162" w14:textId="00399AB6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4(j)</w:t>
            </w:r>
          </w:p>
        </w:tc>
        <w:tc>
          <w:tcPr>
            <w:tcW w:w="876" w:type="pct"/>
            <w:shd w:val="clear" w:color="auto" w:fill="auto"/>
          </w:tcPr>
          <w:p w14:paraId="3007EC85" w14:textId="7CB95575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Approved list of people the child may have contact with</w:t>
            </w:r>
          </w:p>
        </w:tc>
        <w:tc>
          <w:tcPr>
            <w:tcW w:w="769" w:type="pct"/>
            <w:shd w:val="clear" w:color="auto" w:fill="auto"/>
          </w:tcPr>
          <w:p w14:paraId="034580EA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C6F482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42FF462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EBF39E0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0966F9" w14:textId="2C07DA3C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391C445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C763165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D51B23B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22F404D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2C02693" w14:textId="35F8FCD2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59C28CA8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79AFC33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C9EAF9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0482001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094BBE7" w14:textId="6EF7DD7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1A00C67E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ACB9AA1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F7D792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215E803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4F97956" w14:textId="76567C9F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5D728B1D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E4FB114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2490211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5E109AF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B0D214" w14:textId="1D1CD650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08" w14:paraId="68A02BEE" w14:textId="77777777" w:rsidTr="003D78D3">
        <w:tc>
          <w:tcPr>
            <w:tcW w:w="280" w:type="pct"/>
            <w:shd w:val="clear" w:color="auto" w:fill="auto"/>
          </w:tcPr>
          <w:p w14:paraId="25CD4853" w14:textId="018F0406" w:rsidR="009A797D" w:rsidRPr="009A797D" w:rsidRDefault="009A797D" w:rsidP="009A7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4(k)</w:t>
            </w:r>
          </w:p>
        </w:tc>
        <w:tc>
          <w:tcPr>
            <w:tcW w:w="876" w:type="pct"/>
            <w:shd w:val="clear" w:color="auto" w:fill="auto"/>
          </w:tcPr>
          <w:p w14:paraId="4F5C6361" w14:textId="71B1D1E5" w:rsidR="009A797D" w:rsidRPr="009A797D" w:rsidRDefault="009A797D" w:rsidP="009A797D">
            <w:pPr>
              <w:rPr>
                <w:rFonts w:ascii="Arial" w:hAnsi="Arial" w:cs="Arial"/>
                <w:sz w:val="20"/>
                <w:szCs w:val="20"/>
              </w:rPr>
            </w:pPr>
            <w:r w:rsidRPr="009A797D">
              <w:rPr>
                <w:rFonts w:ascii="Arial" w:hAnsi="Arial" w:cs="Arial"/>
                <w:sz w:val="20"/>
                <w:szCs w:val="20"/>
              </w:rPr>
              <w:t>Visitation plan</w:t>
            </w:r>
          </w:p>
        </w:tc>
        <w:tc>
          <w:tcPr>
            <w:tcW w:w="769" w:type="pct"/>
            <w:shd w:val="clear" w:color="auto" w:fill="auto"/>
          </w:tcPr>
          <w:p w14:paraId="053D71AB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13E6099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10C9F40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C465A02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65D682A" w14:textId="7E72751C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01F7A6AB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4C19A7B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250288A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8302E65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71EA9F" w14:textId="10008171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2B70A0A0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ACEDBFD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CDA45CA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CB417CC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542CE05" w14:textId="0E6D3E6D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shd w:val="clear" w:color="auto" w:fill="auto"/>
          </w:tcPr>
          <w:p w14:paraId="1401B68B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0C4A646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32B929D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9A459F1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EE6841D" w14:textId="51142F7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14:paraId="211B4247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96D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D78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DCA5B76" w14:textId="77777777" w:rsidR="00D01803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7238426" w14:textId="77777777" w:rsidR="00D01803" w:rsidRDefault="00D01803" w:rsidP="00D01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8918E2E" w14:textId="77777777" w:rsidR="00D01803" w:rsidRPr="003A1A66" w:rsidRDefault="00D01803" w:rsidP="00D01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A1A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C670E67" w14:textId="4D910FB3" w:rsidR="009A797D" w:rsidRPr="009A797D" w:rsidRDefault="009A797D" w:rsidP="00D855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6CA47" w14:textId="77777777" w:rsidR="00976BDF" w:rsidRPr="00E76754" w:rsidRDefault="00976BDF" w:rsidP="00D01803">
      <w:pPr>
        <w:rPr>
          <w:rFonts w:ascii="Arial" w:hAnsi="Arial" w:cs="Arial"/>
          <w:sz w:val="20"/>
          <w:szCs w:val="20"/>
        </w:rPr>
      </w:pPr>
    </w:p>
    <w:sectPr w:rsidR="00976BDF" w:rsidRPr="00E76754" w:rsidSect="003D78D3"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3877" w14:textId="77777777" w:rsidR="00FE460D" w:rsidRDefault="00FE460D" w:rsidP="00E76754">
      <w:r>
        <w:separator/>
      </w:r>
    </w:p>
  </w:endnote>
  <w:endnote w:type="continuationSeparator" w:id="0">
    <w:p w14:paraId="218EB525" w14:textId="77777777" w:rsidR="00FE460D" w:rsidRDefault="00FE460D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2935" w14:textId="7D75354F" w:rsidR="00E76754" w:rsidRPr="00E76754" w:rsidRDefault="00284E67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CHECKLIST (HEALTH &amp; SAFETY) FOR CHILD PLACING AGENCY (CPA)</w:t>
    </w:r>
  </w:p>
  <w:p w14:paraId="2B81925D" w14:textId="77777777" w:rsidR="00D01803" w:rsidRDefault="00E76754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 w:rsidR="00284E67">
      <w:rPr>
        <w:rFonts w:ascii="Arial" w:hAnsi="Arial" w:cs="Arial"/>
        <w:b/>
        <w:sz w:val="16"/>
        <w:szCs w:val="16"/>
      </w:rPr>
      <w:t>16-185</w:t>
    </w:r>
    <w:r w:rsidRPr="00E76754">
      <w:rPr>
        <w:rFonts w:ascii="Arial" w:hAnsi="Arial" w:cs="Arial"/>
        <w:b/>
        <w:sz w:val="16"/>
        <w:szCs w:val="16"/>
      </w:rPr>
      <w:t xml:space="preserve"> (</w:t>
    </w:r>
    <w:r w:rsidR="00284E67">
      <w:rPr>
        <w:rFonts w:ascii="Arial" w:hAnsi="Arial" w:cs="Arial"/>
        <w:b/>
        <w:sz w:val="16"/>
        <w:szCs w:val="16"/>
      </w:rPr>
      <w:t>REV 11/2023</w:t>
    </w:r>
    <w:r w:rsidRPr="00E76754">
      <w:rPr>
        <w:rFonts w:ascii="Arial" w:hAnsi="Arial" w:cs="Arial"/>
        <w:b/>
        <w:sz w:val="16"/>
        <w:szCs w:val="16"/>
      </w:rPr>
      <w:t>)</w:t>
    </w:r>
    <w:r w:rsidR="00284E67">
      <w:rPr>
        <w:rFonts w:ascii="Arial" w:hAnsi="Arial" w:cs="Arial"/>
        <w:b/>
        <w:sz w:val="16"/>
        <w:szCs w:val="16"/>
      </w:rPr>
      <w:t xml:space="preserve"> </w:t>
    </w:r>
    <w:r w:rsidR="00C85304">
      <w:rPr>
        <w:rFonts w:ascii="Arial" w:hAnsi="Arial" w:cs="Arial"/>
        <w:b/>
        <w:sz w:val="16"/>
        <w:szCs w:val="16"/>
      </w:rPr>
      <w:t>INT</w:t>
    </w:r>
  </w:p>
  <w:p w14:paraId="6C30C6DE" w14:textId="39487371" w:rsidR="00E76754" w:rsidRPr="00D01803" w:rsidRDefault="00284E67" w:rsidP="00D01803">
    <w:pPr>
      <w:pStyle w:val="Footer"/>
      <w:jc w:val="right"/>
      <w:rPr>
        <w:rFonts w:ascii="Arial" w:hAnsi="Arial" w:cs="Arial"/>
        <w:bCs/>
        <w:sz w:val="16"/>
        <w:szCs w:val="16"/>
      </w:rPr>
    </w:pPr>
    <w:r w:rsidRPr="00D01803">
      <w:rPr>
        <w:rFonts w:ascii="Arial" w:hAnsi="Arial" w:cs="Arial"/>
        <w:bCs/>
        <w:sz w:val="16"/>
        <w:szCs w:val="16"/>
      </w:rPr>
      <w:t xml:space="preserve">Page </w:t>
    </w:r>
    <w:r w:rsidRPr="00D01803">
      <w:rPr>
        <w:rFonts w:ascii="Arial" w:hAnsi="Arial" w:cs="Arial"/>
        <w:bCs/>
        <w:sz w:val="16"/>
        <w:szCs w:val="16"/>
      </w:rPr>
      <w:fldChar w:fldCharType="begin"/>
    </w:r>
    <w:r w:rsidRPr="00D01803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D01803">
      <w:rPr>
        <w:rFonts w:ascii="Arial" w:hAnsi="Arial" w:cs="Arial"/>
        <w:bCs/>
        <w:sz w:val="16"/>
        <w:szCs w:val="16"/>
      </w:rPr>
      <w:fldChar w:fldCharType="separate"/>
    </w:r>
    <w:r w:rsidRPr="00D01803">
      <w:rPr>
        <w:rFonts w:ascii="Arial" w:hAnsi="Arial" w:cs="Arial"/>
        <w:bCs/>
        <w:noProof/>
        <w:sz w:val="16"/>
        <w:szCs w:val="16"/>
      </w:rPr>
      <w:t>1</w:t>
    </w:r>
    <w:r w:rsidRPr="00D01803">
      <w:rPr>
        <w:rFonts w:ascii="Arial" w:hAnsi="Arial" w:cs="Arial"/>
        <w:bCs/>
        <w:noProof/>
        <w:sz w:val="16"/>
        <w:szCs w:val="16"/>
      </w:rPr>
      <w:fldChar w:fldCharType="end"/>
    </w:r>
    <w:r w:rsidRPr="00D01803">
      <w:rPr>
        <w:rFonts w:ascii="Arial" w:hAnsi="Arial" w:cs="Arial"/>
        <w:bCs/>
        <w:sz w:val="16"/>
        <w:szCs w:val="16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5B29" w14:textId="77777777" w:rsidR="00284E67" w:rsidRPr="00E76754" w:rsidRDefault="00284E67" w:rsidP="00284E67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CHECKLIST (HEALTH &amp; SAFETY) FOR CHILD PLACING AGENCY (CPA)</w:t>
    </w:r>
  </w:p>
  <w:p w14:paraId="436A1303" w14:textId="77777777" w:rsidR="003A1A66" w:rsidRDefault="00284E67" w:rsidP="00284E67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16-185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REV 11/2023</w:t>
    </w:r>
    <w:r w:rsidRPr="00E76754">
      <w:rPr>
        <w:rFonts w:ascii="Arial" w:hAnsi="Arial" w:cs="Arial"/>
        <w:b/>
        <w:sz w:val="16"/>
        <w:szCs w:val="16"/>
      </w:rPr>
      <w:t>)</w:t>
    </w:r>
    <w:r w:rsidR="00C85304">
      <w:rPr>
        <w:rFonts w:ascii="Arial" w:hAnsi="Arial" w:cs="Arial"/>
        <w:b/>
        <w:sz w:val="16"/>
        <w:szCs w:val="16"/>
      </w:rPr>
      <w:t xml:space="preserve"> INT</w:t>
    </w:r>
  </w:p>
  <w:p w14:paraId="527A080A" w14:textId="4EBE6E09" w:rsidR="00284E67" w:rsidRPr="003A1A66" w:rsidRDefault="00284E67" w:rsidP="003A1A66">
    <w:pPr>
      <w:pStyle w:val="Footer"/>
      <w:jc w:val="right"/>
      <w:rPr>
        <w:rFonts w:ascii="Arial" w:hAnsi="Arial" w:cs="Arial"/>
        <w:bCs/>
        <w:sz w:val="16"/>
        <w:szCs w:val="16"/>
      </w:rPr>
    </w:pPr>
    <w:r w:rsidRPr="003A1A66">
      <w:rPr>
        <w:rFonts w:ascii="Arial" w:hAnsi="Arial" w:cs="Arial"/>
        <w:bCs/>
        <w:sz w:val="16"/>
        <w:szCs w:val="16"/>
      </w:rPr>
      <w:t xml:space="preserve">Page </w:t>
    </w:r>
    <w:proofErr w:type="gramStart"/>
    <w:r w:rsidRPr="003A1A66">
      <w:rPr>
        <w:rFonts w:ascii="Arial" w:hAnsi="Arial" w:cs="Arial"/>
        <w:bCs/>
        <w:sz w:val="16"/>
        <w:szCs w:val="16"/>
      </w:rPr>
      <w:t>1</w:t>
    </w:r>
    <w:r w:rsidR="003A1A66">
      <w:rPr>
        <w:rFonts w:ascii="Arial" w:hAnsi="Arial" w:cs="Arial"/>
        <w:bCs/>
        <w:sz w:val="16"/>
        <w:szCs w:val="16"/>
      </w:rPr>
      <w:t xml:space="preserve"> </w:t>
    </w:r>
    <w:r w:rsidRPr="003A1A66">
      <w:rPr>
        <w:rFonts w:ascii="Arial" w:hAnsi="Arial" w:cs="Arial"/>
        <w:bCs/>
        <w:sz w:val="16"/>
        <w:szCs w:val="16"/>
      </w:rPr>
      <w:t xml:space="preserve"> of</w:t>
    </w:r>
    <w:proofErr w:type="gramEnd"/>
    <w:r w:rsidRPr="003A1A66">
      <w:rPr>
        <w:rFonts w:ascii="Arial" w:hAnsi="Arial" w:cs="Arial"/>
        <w:bCs/>
        <w:sz w:val="16"/>
        <w:szCs w:val="16"/>
      </w:rPr>
      <w:t xml:space="preserve"> 4</w:t>
    </w:r>
    <w:r w:rsidR="003A1A66">
      <w:rPr>
        <w:rFonts w:ascii="Arial" w:hAnsi="Arial" w:cs="Arial"/>
        <w:bCs/>
        <w:sz w:val="16"/>
        <w:szCs w:val="16"/>
      </w:rPr>
      <w:t xml:space="preserve"> </w:t>
    </w:r>
  </w:p>
  <w:p w14:paraId="79D1378C" w14:textId="77777777" w:rsidR="00284E67" w:rsidRDefault="00284E67" w:rsidP="00284E6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ED1E" w14:textId="77777777" w:rsidR="00FE460D" w:rsidRDefault="00FE460D" w:rsidP="00E76754">
      <w:r>
        <w:separator/>
      </w:r>
    </w:p>
  </w:footnote>
  <w:footnote w:type="continuationSeparator" w:id="0">
    <w:p w14:paraId="4A0C1155" w14:textId="77777777" w:rsidR="00FE460D" w:rsidRDefault="00FE460D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8"/>
      <w:gridCol w:w="9962"/>
    </w:tblGrid>
    <w:tr w:rsidR="00383BBF" w14:paraId="1CCE21B8" w14:textId="77777777" w:rsidTr="0077225E">
      <w:tc>
        <w:tcPr>
          <w:tcW w:w="1541" w:type="pct"/>
        </w:tcPr>
        <w:p w14:paraId="7CF87A8C" w14:textId="77777777" w:rsidR="00383BBF" w:rsidRDefault="00383BBF" w:rsidP="00383BBF">
          <w:pPr>
            <w:pStyle w:val="Header"/>
          </w:pPr>
          <w:r>
            <w:rPr>
              <w:noProof/>
            </w:rPr>
            <w:drawing>
              <wp:inline distT="0" distB="0" distL="0" distR="0" wp14:anchorId="2AF058C0" wp14:editId="61898D79">
                <wp:extent cx="1930400" cy="543492"/>
                <wp:effectExtent l="0" t="0" r="0" b="0"/>
                <wp:docPr id="5" name="Picture 5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63823E4D" w14:textId="77777777" w:rsidR="00383BBF" w:rsidRPr="003D78D3" w:rsidRDefault="00383BBF" w:rsidP="00383BBF">
          <w:pPr>
            <w:pStyle w:val="Head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3D78D3">
            <w:rPr>
              <w:rFonts w:ascii="Arial" w:hAnsi="Arial" w:cs="Arial"/>
              <w:bCs/>
              <w:sz w:val="18"/>
              <w:szCs w:val="18"/>
            </w:rPr>
            <w:t>LICENSING DIVISION (LD)</w:t>
          </w:r>
        </w:p>
        <w:p w14:paraId="169CEA1D" w14:textId="77777777" w:rsidR="00383BBF" w:rsidRPr="00383BBF" w:rsidRDefault="00383BBF" w:rsidP="00383BB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Child Checklist (Health &amp; Safety) for Child Placing Agency (CPA)</w:t>
          </w:r>
        </w:p>
      </w:tc>
    </w:tr>
  </w:tbl>
  <w:p w14:paraId="5EF308F4" w14:textId="77777777" w:rsidR="00383BBF" w:rsidRPr="00383BBF" w:rsidRDefault="00383BBF" w:rsidP="0038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87073">
    <w:abstractNumId w:val="2"/>
  </w:num>
  <w:num w:numId="2" w16cid:durableId="1669096903">
    <w:abstractNumId w:val="1"/>
  </w:num>
  <w:num w:numId="3" w16cid:durableId="922448799">
    <w:abstractNumId w:val="0"/>
  </w:num>
  <w:num w:numId="4" w16cid:durableId="103426107">
    <w:abstractNumId w:val="2"/>
  </w:num>
  <w:num w:numId="5" w16cid:durableId="859971195">
    <w:abstractNumId w:val="1"/>
  </w:num>
  <w:num w:numId="6" w16cid:durableId="66486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MXIX8RPnwv1a9zPuvHyGl46TlMSeA+nAO7TLcsvudAatoy/01trtliFiMO/rDCM50H4QZa+HYJ8SUsiz3zBA==" w:salt="xs3wf8xieOXW2iiy1Y/Lc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82760"/>
    <w:rsid w:val="0017384E"/>
    <w:rsid w:val="00284E67"/>
    <w:rsid w:val="00383BBF"/>
    <w:rsid w:val="00396D61"/>
    <w:rsid w:val="003A1A66"/>
    <w:rsid w:val="003D78D3"/>
    <w:rsid w:val="00400138"/>
    <w:rsid w:val="004B20EE"/>
    <w:rsid w:val="00526196"/>
    <w:rsid w:val="00680096"/>
    <w:rsid w:val="0077225E"/>
    <w:rsid w:val="00976BDF"/>
    <w:rsid w:val="009A797D"/>
    <w:rsid w:val="00A35E88"/>
    <w:rsid w:val="00B13D04"/>
    <w:rsid w:val="00C85304"/>
    <w:rsid w:val="00C870DB"/>
    <w:rsid w:val="00CE0B64"/>
    <w:rsid w:val="00D01803"/>
    <w:rsid w:val="00D85508"/>
    <w:rsid w:val="00E657B2"/>
    <w:rsid w:val="00E76754"/>
    <w:rsid w:val="00F07415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CB03D1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97D"/>
    <w:rPr>
      <w:color w:val="808080"/>
    </w:rPr>
  </w:style>
  <w:style w:type="paragraph" w:styleId="Revision">
    <w:name w:val="Revision"/>
    <w:hidden/>
    <w:uiPriority w:val="99"/>
    <w:semiHidden/>
    <w:rsid w:val="00E6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7-15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110-148-15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7-16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p.leg.wa.gov/WAC/default.aspx?cite=110-147-1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dcyf.wa.gov:8090/drupal-8.4.0/sites/default/files/forms/10-45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04A7-152C-4CBD-A8C5-92AA9038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2023-11-29T01:07:00Z</dcterms:created>
  <dcterms:modified xsi:type="dcterms:W3CDTF">2023-11-30T04:29:00Z</dcterms:modified>
</cp:coreProperties>
</file>