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561"/>
        <w:gridCol w:w="7239"/>
      </w:tblGrid>
      <w:tr w:rsidR="00F022F8" w:rsidTr="0048083B">
        <w:tc>
          <w:tcPr>
            <w:tcW w:w="3505" w:type="dxa"/>
          </w:tcPr>
          <w:p w:rsidR="00F022F8" w:rsidRDefault="00F022F8" w:rsidP="001B176A">
            <w:pPr>
              <w:spacing w:after="40"/>
            </w:pPr>
            <w:r>
              <w:rPr>
                <w:noProof/>
              </w:rPr>
              <w:drawing>
                <wp:inline distT="0" distB="0" distL="0" distR="0" wp14:anchorId="040002AC" wp14:editId="0F732E45">
                  <wp:extent cx="2124075" cy="598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YF Logo Black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8402" cy="630208"/>
                          </a:xfrm>
                          <a:prstGeom prst="rect">
                            <a:avLst/>
                          </a:prstGeom>
                        </pic:spPr>
                      </pic:pic>
                    </a:graphicData>
                  </a:graphic>
                </wp:inline>
              </w:drawing>
            </w:r>
          </w:p>
        </w:tc>
        <w:tc>
          <w:tcPr>
            <w:tcW w:w="7285" w:type="dxa"/>
            <w:vAlign w:val="center"/>
          </w:tcPr>
          <w:p w:rsidR="00F022F8" w:rsidRPr="0048083B" w:rsidRDefault="0048083B" w:rsidP="0048083B">
            <w:pPr>
              <w:pStyle w:val="Title"/>
              <w:spacing w:after="40"/>
              <w:jc w:val="center"/>
              <w:rPr>
                <w:sz w:val="28"/>
                <w:szCs w:val="28"/>
              </w:rPr>
            </w:pPr>
            <w:r w:rsidRPr="0048083B">
              <w:rPr>
                <w:sz w:val="28"/>
                <w:szCs w:val="28"/>
              </w:rPr>
              <w:t>Child</w:t>
            </w:r>
            <w:r w:rsidRPr="0048083B">
              <w:rPr>
                <w:spacing w:val="-5"/>
                <w:sz w:val="28"/>
                <w:szCs w:val="28"/>
              </w:rPr>
              <w:t xml:space="preserve"> </w:t>
            </w:r>
            <w:r w:rsidRPr="0048083B">
              <w:rPr>
                <w:sz w:val="28"/>
                <w:szCs w:val="28"/>
              </w:rPr>
              <w:t>Protective</w:t>
            </w:r>
            <w:r w:rsidRPr="0048083B">
              <w:rPr>
                <w:spacing w:val="-2"/>
                <w:sz w:val="28"/>
                <w:szCs w:val="28"/>
              </w:rPr>
              <w:t xml:space="preserve"> </w:t>
            </w:r>
            <w:r w:rsidRPr="0048083B">
              <w:rPr>
                <w:sz w:val="28"/>
                <w:szCs w:val="28"/>
              </w:rPr>
              <w:t>Services Casework</w:t>
            </w:r>
            <w:r w:rsidRPr="0048083B">
              <w:rPr>
                <w:spacing w:val="-2"/>
                <w:sz w:val="28"/>
                <w:szCs w:val="28"/>
              </w:rPr>
              <w:t xml:space="preserve"> </w:t>
            </w:r>
            <w:r w:rsidRPr="0048083B">
              <w:rPr>
                <w:sz w:val="28"/>
                <w:szCs w:val="28"/>
              </w:rPr>
              <w:t>Checklist</w:t>
            </w:r>
          </w:p>
          <w:p w:rsidR="00F022F8" w:rsidRPr="00FB4CD6" w:rsidRDefault="00F022F8" w:rsidP="0048083B">
            <w:pPr>
              <w:pStyle w:val="Title"/>
              <w:spacing w:after="40"/>
              <w:jc w:val="center"/>
              <w:rPr>
                <w:i/>
                <w:sz w:val="20"/>
                <w:szCs w:val="20"/>
              </w:rPr>
            </w:pPr>
            <w:r w:rsidRPr="00FB4CD6">
              <w:rPr>
                <w:i/>
                <w:sz w:val="20"/>
                <w:szCs w:val="20"/>
              </w:rPr>
              <w:t>Not to be used by the DCYF Licensing Division (LD)</w:t>
            </w:r>
          </w:p>
        </w:tc>
      </w:tr>
    </w:tbl>
    <w:p w:rsidR="00164E70" w:rsidRDefault="00164E70" w:rsidP="001B176A">
      <w:pPr>
        <w:spacing w:after="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5450"/>
        <w:gridCol w:w="4855"/>
      </w:tblGrid>
      <w:tr w:rsidR="00F022F8" w:rsidRPr="0051532F" w:rsidTr="00232A1C">
        <w:trPr>
          <w:trHeight w:val="1925"/>
        </w:trPr>
        <w:tc>
          <w:tcPr>
            <w:tcW w:w="5935" w:type="dxa"/>
            <w:gridSpan w:val="2"/>
          </w:tcPr>
          <w:bookmarkStart w:id="0" w:name="_GoBack"/>
          <w:p w:rsidR="00F022F8" w:rsidRPr="0051532F" w:rsidRDefault="00F022F8" w:rsidP="00F022F8">
            <w:pPr>
              <w:tabs>
                <w:tab w:val="left" w:pos="861"/>
              </w:tabs>
              <w:spacing w:before="99"/>
              <w:rPr>
                <w:rFonts w:ascii="Arial" w:hAnsi="Arial" w:cs="Arial"/>
                <w:sz w:val="20"/>
                <w:szCs w:val="20"/>
              </w:rPr>
            </w:pPr>
            <w:r w:rsidRPr="0051532F">
              <w:rPr>
                <w:rFonts w:ascii="Arial" w:hAnsi="Arial" w:cs="Arial"/>
                <w:sz w:val="20"/>
                <w:szCs w:val="20"/>
              </w:rPr>
              <w:fldChar w:fldCharType="begin">
                <w:ffData>
                  <w:name w:val="Check1"/>
                  <w:enabled/>
                  <w:calcOnExit w:val="0"/>
                  <w:checkBox>
                    <w:sizeAuto/>
                    <w:default w:val="0"/>
                  </w:checkBox>
                </w:ffData>
              </w:fldChar>
            </w:r>
            <w:bookmarkStart w:id="1" w:name="Check1"/>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1"/>
            <w:bookmarkEnd w:id="0"/>
            <w:r w:rsidRPr="0051532F">
              <w:rPr>
                <w:rFonts w:ascii="Arial" w:hAnsi="Arial" w:cs="Arial"/>
                <w:sz w:val="20"/>
                <w:szCs w:val="20"/>
              </w:rPr>
              <w:t xml:space="preserve">  Carefully</w:t>
            </w:r>
            <w:r w:rsidRPr="0051532F">
              <w:rPr>
                <w:rFonts w:ascii="Arial" w:hAnsi="Arial" w:cs="Arial"/>
                <w:spacing w:val="-4"/>
                <w:sz w:val="20"/>
                <w:szCs w:val="20"/>
              </w:rPr>
              <w:t xml:space="preserve"> </w:t>
            </w:r>
            <w:r w:rsidRPr="0051532F">
              <w:rPr>
                <w:rFonts w:ascii="Arial" w:hAnsi="Arial" w:cs="Arial"/>
                <w:sz w:val="20"/>
                <w:szCs w:val="20"/>
              </w:rPr>
              <w:t>read</w:t>
            </w:r>
            <w:r w:rsidRPr="0051532F">
              <w:rPr>
                <w:rFonts w:ascii="Arial" w:hAnsi="Arial" w:cs="Arial"/>
                <w:spacing w:val="-1"/>
                <w:sz w:val="20"/>
                <w:szCs w:val="20"/>
              </w:rPr>
              <w:t xml:space="preserve"> </w:t>
            </w:r>
            <w:r w:rsidRPr="0051532F">
              <w:rPr>
                <w:rFonts w:ascii="Arial" w:hAnsi="Arial" w:cs="Arial"/>
                <w:sz w:val="20"/>
                <w:szCs w:val="20"/>
              </w:rPr>
              <w:t>the</w:t>
            </w:r>
            <w:r w:rsidRPr="0051532F">
              <w:rPr>
                <w:rFonts w:ascii="Arial" w:hAnsi="Arial" w:cs="Arial"/>
                <w:spacing w:val="-3"/>
                <w:sz w:val="20"/>
                <w:szCs w:val="20"/>
              </w:rPr>
              <w:t xml:space="preserve"> </w:t>
            </w:r>
            <w:r w:rsidRPr="0051532F">
              <w:rPr>
                <w:rFonts w:ascii="Arial" w:hAnsi="Arial" w:cs="Arial"/>
                <w:sz w:val="20"/>
                <w:szCs w:val="20"/>
              </w:rPr>
              <w:t>entire</w:t>
            </w:r>
            <w:r w:rsidRPr="0051532F">
              <w:rPr>
                <w:rFonts w:ascii="Arial" w:hAnsi="Arial" w:cs="Arial"/>
                <w:spacing w:val="-3"/>
                <w:sz w:val="20"/>
                <w:szCs w:val="20"/>
              </w:rPr>
              <w:t xml:space="preserve"> </w:t>
            </w:r>
            <w:r w:rsidRPr="0051532F">
              <w:rPr>
                <w:rFonts w:ascii="Arial" w:hAnsi="Arial" w:cs="Arial"/>
                <w:sz w:val="20"/>
                <w:szCs w:val="20"/>
              </w:rPr>
              <w:t>intake</w:t>
            </w:r>
            <w:r w:rsidRPr="0051532F">
              <w:rPr>
                <w:rFonts w:ascii="Arial" w:hAnsi="Arial" w:cs="Arial"/>
                <w:spacing w:val="-1"/>
                <w:sz w:val="20"/>
                <w:szCs w:val="20"/>
              </w:rPr>
              <w:t xml:space="preserve"> </w:t>
            </w:r>
            <w:r w:rsidRPr="0051532F">
              <w:rPr>
                <w:rFonts w:ascii="Arial" w:hAnsi="Arial" w:cs="Arial"/>
                <w:sz w:val="20"/>
                <w:szCs w:val="20"/>
              </w:rPr>
              <w:t>&amp;</w:t>
            </w:r>
            <w:r w:rsidRPr="0051532F">
              <w:rPr>
                <w:rFonts w:ascii="Arial" w:hAnsi="Arial" w:cs="Arial"/>
                <w:spacing w:val="-1"/>
                <w:sz w:val="20"/>
                <w:szCs w:val="20"/>
              </w:rPr>
              <w:t xml:space="preserve"> </w:t>
            </w:r>
            <w:r w:rsidRPr="0051532F">
              <w:rPr>
                <w:rFonts w:ascii="Arial" w:hAnsi="Arial" w:cs="Arial"/>
                <w:sz w:val="20"/>
                <w:szCs w:val="20"/>
              </w:rPr>
              <w:t>note</w:t>
            </w:r>
            <w:r w:rsidRPr="0051532F">
              <w:rPr>
                <w:rFonts w:ascii="Arial" w:hAnsi="Arial" w:cs="Arial"/>
                <w:spacing w:val="-3"/>
                <w:sz w:val="20"/>
                <w:szCs w:val="20"/>
              </w:rPr>
              <w:t xml:space="preserve"> </w:t>
            </w:r>
            <w:r w:rsidRPr="0051532F">
              <w:rPr>
                <w:rFonts w:ascii="Arial" w:hAnsi="Arial" w:cs="Arial"/>
                <w:sz w:val="20"/>
                <w:szCs w:val="20"/>
              </w:rPr>
              <w:t>the</w:t>
            </w:r>
            <w:r w:rsidRPr="0051532F">
              <w:rPr>
                <w:rFonts w:ascii="Arial" w:hAnsi="Arial" w:cs="Arial"/>
                <w:spacing w:val="-3"/>
                <w:sz w:val="20"/>
                <w:szCs w:val="20"/>
              </w:rPr>
              <w:t xml:space="preserve"> </w:t>
            </w:r>
            <w:r w:rsidRPr="0051532F">
              <w:rPr>
                <w:rFonts w:ascii="Arial" w:hAnsi="Arial" w:cs="Arial"/>
                <w:sz w:val="20"/>
                <w:szCs w:val="20"/>
              </w:rPr>
              <w:t>following:</w:t>
            </w:r>
          </w:p>
          <w:p w:rsidR="00C96702" w:rsidRDefault="00F022F8" w:rsidP="00C96702">
            <w:pPr>
              <w:pStyle w:val="ListParagraph"/>
              <w:numPr>
                <w:ilvl w:val="0"/>
                <w:numId w:val="4"/>
              </w:numPr>
              <w:tabs>
                <w:tab w:val="left" w:pos="1581"/>
              </w:tabs>
              <w:spacing w:before="80" w:after="80" w:line="263" w:lineRule="exact"/>
              <w:rPr>
                <w:sz w:val="20"/>
                <w:szCs w:val="20"/>
              </w:rPr>
            </w:pPr>
            <w:r w:rsidRPr="0051532F">
              <w:rPr>
                <w:sz w:val="20"/>
                <w:szCs w:val="20"/>
              </w:rPr>
              <w:t>Family</w:t>
            </w:r>
            <w:r w:rsidRPr="0051532F">
              <w:rPr>
                <w:spacing w:val="-2"/>
                <w:sz w:val="20"/>
                <w:szCs w:val="20"/>
              </w:rPr>
              <w:t xml:space="preserve"> </w:t>
            </w:r>
            <w:r w:rsidRPr="0051532F">
              <w:rPr>
                <w:sz w:val="20"/>
                <w:szCs w:val="20"/>
              </w:rPr>
              <w:t>Assessment</w:t>
            </w:r>
            <w:r w:rsidRPr="0051532F">
              <w:rPr>
                <w:spacing w:val="-1"/>
                <w:sz w:val="20"/>
                <w:szCs w:val="20"/>
              </w:rPr>
              <w:t xml:space="preserve"> </w:t>
            </w:r>
            <w:r w:rsidRPr="0051532F">
              <w:rPr>
                <w:sz w:val="20"/>
                <w:szCs w:val="20"/>
              </w:rPr>
              <w:t>Response</w:t>
            </w:r>
          </w:p>
          <w:p w:rsidR="00F022F8" w:rsidRPr="00C96702" w:rsidRDefault="00F022F8" w:rsidP="00C96702">
            <w:pPr>
              <w:pStyle w:val="ListParagraph"/>
              <w:numPr>
                <w:ilvl w:val="0"/>
                <w:numId w:val="4"/>
              </w:numPr>
              <w:tabs>
                <w:tab w:val="left" w:pos="1581"/>
              </w:tabs>
              <w:spacing w:line="263" w:lineRule="exact"/>
              <w:rPr>
                <w:sz w:val="20"/>
                <w:szCs w:val="20"/>
              </w:rPr>
            </w:pPr>
            <w:r w:rsidRPr="00C96702">
              <w:rPr>
                <w:sz w:val="20"/>
                <w:szCs w:val="20"/>
              </w:rPr>
              <w:t>Investigation</w:t>
            </w:r>
            <w:r w:rsidRPr="00C96702">
              <w:rPr>
                <w:spacing w:val="-2"/>
                <w:sz w:val="20"/>
                <w:szCs w:val="20"/>
              </w:rPr>
              <w:t xml:space="preserve"> </w:t>
            </w:r>
            <w:r w:rsidRPr="00C96702">
              <w:rPr>
                <w:sz w:val="20"/>
                <w:szCs w:val="20"/>
              </w:rPr>
              <w:t>or</w:t>
            </w:r>
            <w:r w:rsidRPr="00C96702">
              <w:rPr>
                <w:spacing w:val="-3"/>
                <w:sz w:val="20"/>
                <w:szCs w:val="20"/>
              </w:rPr>
              <w:t xml:space="preserve"> </w:t>
            </w:r>
            <w:r w:rsidRPr="00C96702">
              <w:rPr>
                <w:sz w:val="20"/>
                <w:szCs w:val="20"/>
              </w:rPr>
              <w:t>Risk</w:t>
            </w:r>
            <w:r w:rsidRPr="00C96702">
              <w:rPr>
                <w:spacing w:val="-1"/>
                <w:sz w:val="20"/>
                <w:szCs w:val="20"/>
              </w:rPr>
              <w:t xml:space="preserve"> </w:t>
            </w:r>
            <w:r w:rsidRPr="00C96702">
              <w:rPr>
                <w:sz w:val="20"/>
                <w:szCs w:val="20"/>
              </w:rPr>
              <w:t>Only</w:t>
            </w:r>
          </w:p>
          <w:p w:rsidR="00F022F8" w:rsidRPr="0051532F" w:rsidRDefault="00F022F8" w:rsidP="008A768D">
            <w:pPr>
              <w:pStyle w:val="ListParagraph"/>
              <w:numPr>
                <w:ilvl w:val="0"/>
                <w:numId w:val="4"/>
              </w:numPr>
              <w:tabs>
                <w:tab w:val="left" w:pos="1581"/>
              </w:tabs>
              <w:spacing w:before="80" w:after="80" w:line="225" w:lineRule="auto"/>
              <w:ind w:right="1532"/>
              <w:rPr>
                <w:sz w:val="20"/>
                <w:szCs w:val="20"/>
              </w:rPr>
            </w:pPr>
            <w:r w:rsidRPr="0051532F">
              <w:rPr>
                <w:sz w:val="20"/>
                <w:szCs w:val="20"/>
              </w:rPr>
              <w:t>Initial Face to Face (IFF) due</w:t>
            </w:r>
            <w:r w:rsidRPr="0051532F">
              <w:rPr>
                <w:spacing w:val="-59"/>
                <w:sz w:val="20"/>
                <w:szCs w:val="20"/>
              </w:rPr>
              <w:t xml:space="preserve"> </w:t>
            </w:r>
            <w:r w:rsidRPr="0051532F">
              <w:rPr>
                <w:sz w:val="20"/>
                <w:szCs w:val="20"/>
              </w:rPr>
              <w:t>d ate and</w:t>
            </w:r>
            <w:r w:rsidRPr="0051532F">
              <w:rPr>
                <w:spacing w:val="-2"/>
                <w:sz w:val="20"/>
                <w:szCs w:val="20"/>
              </w:rPr>
              <w:t xml:space="preserve"> </w:t>
            </w:r>
            <w:r w:rsidRPr="0051532F">
              <w:rPr>
                <w:sz w:val="20"/>
                <w:szCs w:val="20"/>
              </w:rPr>
              <w:t>time</w:t>
            </w:r>
          </w:p>
          <w:p w:rsidR="00F022F8" w:rsidRPr="0051532F" w:rsidRDefault="00F022F8" w:rsidP="008A768D">
            <w:pPr>
              <w:pStyle w:val="ListParagraph"/>
              <w:numPr>
                <w:ilvl w:val="0"/>
                <w:numId w:val="4"/>
              </w:numPr>
              <w:tabs>
                <w:tab w:val="left" w:pos="1581"/>
              </w:tabs>
              <w:spacing w:before="80" w:after="80"/>
              <w:rPr>
                <w:sz w:val="20"/>
                <w:szCs w:val="20"/>
              </w:rPr>
            </w:pPr>
            <w:r w:rsidRPr="0051532F">
              <w:rPr>
                <w:sz w:val="20"/>
                <w:szCs w:val="20"/>
              </w:rPr>
              <w:t>Subjects</w:t>
            </w:r>
            <w:r w:rsidRPr="0051532F">
              <w:rPr>
                <w:spacing w:val="-3"/>
                <w:sz w:val="20"/>
                <w:szCs w:val="20"/>
              </w:rPr>
              <w:t xml:space="preserve"> </w:t>
            </w:r>
            <w:r w:rsidRPr="0051532F">
              <w:rPr>
                <w:sz w:val="20"/>
                <w:szCs w:val="20"/>
              </w:rPr>
              <w:t>or</w:t>
            </w:r>
            <w:r w:rsidRPr="0051532F">
              <w:rPr>
                <w:spacing w:val="-2"/>
                <w:sz w:val="20"/>
                <w:szCs w:val="20"/>
              </w:rPr>
              <w:t xml:space="preserve"> </w:t>
            </w:r>
            <w:r w:rsidRPr="0051532F">
              <w:rPr>
                <w:sz w:val="20"/>
                <w:szCs w:val="20"/>
              </w:rPr>
              <w:t>FAR</w:t>
            </w:r>
            <w:r w:rsidRPr="0051532F">
              <w:rPr>
                <w:spacing w:val="-1"/>
                <w:sz w:val="20"/>
                <w:szCs w:val="20"/>
              </w:rPr>
              <w:t xml:space="preserve"> </w:t>
            </w:r>
            <w:r w:rsidRPr="0051532F">
              <w:rPr>
                <w:sz w:val="20"/>
                <w:szCs w:val="20"/>
              </w:rPr>
              <w:t>participants</w:t>
            </w:r>
          </w:p>
        </w:tc>
        <w:tc>
          <w:tcPr>
            <w:tcW w:w="4855" w:type="dxa"/>
          </w:tcPr>
          <w:p w:rsidR="00F022F8" w:rsidRPr="0051532F" w:rsidRDefault="00F022F8" w:rsidP="00F022F8">
            <w:pPr>
              <w:spacing w:before="100"/>
              <w:ind w:left="860"/>
              <w:rPr>
                <w:rFonts w:ascii="Arial" w:hAnsi="Arial" w:cs="Arial"/>
                <w:sz w:val="20"/>
                <w:szCs w:val="20"/>
              </w:rPr>
            </w:pPr>
          </w:p>
          <w:p w:rsidR="00F022F8" w:rsidRPr="0051532F" w:rsidRDefault="00F022F8" w:rsidP="008A768D">
            <w:pPr>
              <w:pStyle w:val="ListParagraph"/>
              <w:numPr>
                <w:ilvl w:val="0"/>
                <w:numId w:val="6"/>
              </w:numPr>
              <w:spacing w:before="80" w:after="80"/>
              <w:rPr>
                <w:sz w:val="20"/>
                <w:szCs w:val="20"/>
              </w:rPr>
            </w:pPr>
            <w:r w:rsidRPr="0051532F">
              <w:rPr>
                <w:sz w:val="20"/>
                <w:szCs w:val="20"/>
              </w:rPr>
              <w:t>Victims</w:t>
            </w:r>
            <w:r w:rsidRPr="0051532F">
              <w:rPr>
                <w:spacing w:val="-2"/>
                <w:sz w:val="20"/>
                <w:szCs w:val="20"/>
              </w:rPr>
              <w:t xml:space="preserve"> </w:t>
            </w:r>
            <w:r w:rsidRPr="0051532F">
              <w:rPr>
                <w:sz w:val="20"/>
                <w:szCs w:val="20"/>
              </w:rPr>
              <w:t>or</w:t>
            </w:r>
            <w:r w:rsidRPr="0051532F">
              <w:rPr>
                <w:spacing w:val="-3"/>
                <w:sz w:val="20"/>
                <w:szCs w:val="20"/>
              </w:rPr>
              <w:t xml:space="preserve"> </w:t>
            </w:r>
            <w:r w:rsidRPr="0051532F">
              <w:rPr>
                <w:sz w:val="20"/>
                <w:szCs w:val="20"/>
              </w:rPr>
              <w:t>Identified</w:t>
            </w:r>
            <w:r w:rsidRPr="0051532F">
              <w:rPr>
                <w:spacing w:val="-4"/>
                <w:sz w:val="20"/>
                <w:szCs w:val="20"/>
              </w:rPr>
              <w:t xml:space="preserve"> </w:t>
            </w:r>
            <w:r w:rsidRPr="0051532F">
              <w:rPr>
                <w:sz w:val="20"/>
                <w:szCs w:val="20"/>
              </w:rPr>
              <w:t>Child</w:t>
            </w:r>
          </w:p>
          <w:p w:rsidR="00F022F8" w:rsidRPr="0051532F" w:rsidRDefault="00F022F8" w:rsidP="008A768D">
            <w:pPr>
              <w:pStyle w:val="ListParagraph"/>
              <w:numPr>
                <w:ilvl w:val="0"/>
                <w:numId w:val="6"/>
              </w:numPr>
              <w:spacing w:before="80" w:after="80"/>
              <w:rPr>
                <w:sz w:val="20"/>
                <w:szCs w:val="20"/>
              </w:rPr>
            </w:pPr>
            <w:r w:rsidRPr="0051532F">
              <w:rPr>
                <w:sz w:val="20"/>
                <w:szCs w:val="20"/>
              </w:rPr>
              <w:t>LEP</w:t>
            </w:r>
          </w:p>
          <w:p w:rsidR="00F022F8" w:rsidRPr="0051532F" w:rsidRDefault="00F022F8" w:rsidP="008A768D">
            <w:pPr>
              <w:pStyle w:val="ListParagraph"/>
              <w:numPr>
                <w:ilvl w:val="0"/>
                <w:numId w:val="6"/>
              </w:numPr>
              <w:spacing w:before="80" w:after="80"/>
              <w:rPr>
                <w:sz w:val="20"/>
                <w:szCs w:val="20"/>
              </w:rPr>
            </w:pPr>
            <w:r w:rsidRPr="0051532F">
              <w:rPr>
                <w:sz w:val="20"/>
                <w:szCs w:val="20"/>
              </w:rPr>
              <w:t>ICW</w:t>
            </w:r>
          </w:p>
          <w:p w:rsidR="00F022F8" w:rsidRPr="001A096F" w:rsidRDefault="00F022F8" w:rsidP="001A096F">
            <w:pPr>
              <w:pStyle w:val="ListParagraph"/>
              <w:numPr>
                <w:ilvl w:val="0"/>
                <w:numId w:val="6"/>
              </w:numPr>
              <w:spacing w:before="80" w:after="80"/>
              <w:rPr>
                <w:sz w:val="20"/>
                <w:szCs w:val="20"/>
              </w:rPr>
            </w:pPr>
            <w:r w:rsidRPr="001A096F">
              <w:rPr>
                <w:sz w:val="20"/>
                <w:szCs w:val="20"/>
              </w:rPr>
              <w:t xml:space="preserve">Up to 1-year-old require </w:t>
            </w:r>
            <w:hyperlink r:id="rId9">
              <w:r w:rsidRPr="001A096F">
                <w:rPr>
                  <w:rStyle w:val="Hyperlink"/>
                  <w:color w:val="0000FF"/>
                  <w:sz w:val="20"/>
                  <w:szCs w:val="20"/>
                </w:rPr>
                <w:t>1135.</w:t>
              </w:r>
            </w:hyperlink>
            <w:r w:rsidRPr="001A096F">
              <w:rPr>
                <w:color w:val="0000FF"/>
                <w:sz w:val="20"/>
                <w:szCs w:val="20"/>
              </w:rPr>
              <w:t xml:space="preserve"> </w:t>
            </w:r>
            <w:hyperlink r:id="rId10">
              <w:r w:rsidRPr="001A096F">
                <w:rPr>
                  <w:rStyle w:val="Hyperlink"/>
                  <w:color w:val="0000FF"/>
                  <w:sz w:val="20"/>
                  <w:szCs w:val="20"/>
                </w:rPr>
                <w:t>Infant Safety Education and</w:t>
              </w:r>
            </w:hyperlink>
            <w:r w:rsidRPr="001A096F">
              <w:rPr>
                <w:color w:val="0000FF"/>
                <w:sz w:val="20"/>
                <w:szCs w:val="20"/>
              </w:rPr>
              <w:t xml:space="preserve"> </w:t>
            </w:r>
            <w:hyperlink r:id="rId11">
              <w:r w:rsidRPr="001A096F">
                <w:rPr>
                  <w:rStyle w:val="Hyperlink"/>
                  <w:color w:val="0000FF"/>
                  <w:sz w:val="20"/>
                  <w:szCs w:val="20"/>
                </w:rPr>
                <w:t>Intervention</w:t>
              </w:r>
            </w:hyperlink>
          </w:p>
        </w:tc>
      </w:tr>
      <w:tr w:rsidR="00F022F8" w:rsidRPr="0051532F" w:rsidTr="00232A1C">
        <w:trPr>
          <w:trHeight w:val="800"/>
        </w:trPr>
        <w:tc>
          <w:tcPr>
            <w:tcW w:w="10790" w:type="dxa"/>
            <w:gridSpan w:val="3"/>
          </w:tcPr>
          <w:p w:rsidR="00F022F8" w:rsidRPr="0051532F" w:rsidRDefault="00F022F8" w:rsidP="00F022F8">
            <w:pPr>
              <w:spacing w:before="100"/>
              <w:rPr>
                <w:rFonts w:ascii="Arial" w:hAnsi="Arial" w:cs="Arial"/>
                <w:sz w:val="20"/>
                <w:szCs w:val="20"/>
              </w:rPr>
            </w:pPr>
            <w:r w:rsidRPr="0051532F">
              <w:rPr>
                <w:rFonts w:ascii="Arial" w:hAnsi="Arial" w:cs="Arial"/>
                <w:sz w:val="20"/>
                <w:szCs w:val="20"/>
              </w:rPr>
              <w:fldChar w:fldCharType="begin">
                <w:ffData>
                  <w:name w:val="Check2"/>
                  <w:enabled/>
                  <w:calcOnExit w:val="0"/>
                  <w:checkBox>
                    <w:sizeAuto/>
                    <w:default w:val="0"/>
                  </w:checkBox>
                </w:ffData>
              </w:fldChar>
            </w:r>
            <w:bookmarkStart w:id="2" w:name="Check2"/>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2"/>
            <w:r w:rsidRPr="0051532F">
              <w:rPr>
                <w:rFonts w:ascii="Arial" w:hAnsi="Arial" w:cs="Arial"/>
                <w:sz w:val="20"/>
                <w:szCs w:val="20"/>
              </w:rPr>
              <w:t xml:space="preserve">  </w:t>
            </w:r>
            <w:r w:rsidR="00FB4CD6" w:rsidRPr="0051532F">
              <w:rPr>
                <w:rFonts w:ascii="Arial" w:hAnsi="Arial" w:cs="Arial"/>
                <w:sz w:val="20"/>
                <w:szCs w:val="20"/>
              </w:rPr>
              <w:t>Launch FAR family assessment or investigative assessment and link related intake or intakes.</w:t>
            </w:r>
          </w:p>
          <w:p w:rsidR="00F022F8" w:rsidRPr="0051532F" w:rsidRDefault="00F022F8" w:rsidP="00F022F8">
            <w:pPr>
              <w:spacing w:before="100"/>
              <w:rPr>
                <w:rFonts w:ascii="Arial" w:hAnsi="Arial" w:cs="Arial"/>
                <w:color w:val="0000FF"/>
                <w:sz w:val="20"/>
                <w:szCs w:val="20"/>
              </w:rPr>
            </w:pPr>
            <w:r w:rsidRPr="0051532F">
              <w:rPr>
                <w:rFonts w:ascii="Arial" w:hAnsi="Arial" w:cs="Arial"/>
                <w:color w:val="0000FF"/>
                <w:sz w:val="20"/>
                <w:szCs w:val="20"/>
              </w:rPr>
              <w:t xml:space="preserve">    </w:t>
            </w:r>
            <w:r w:rsidR="00FB4CD6" w:rsidRPr="0051532F">
              <w:rPr>
                <w:rFonts w:ascii="Arial" w:hAnsi="Arial" w:cs="Arial"/>
                <w:color w:val="0000FF"/>
                <w:sz w:val="20"/>
                <w:szCs w:val="20"/>
              </w:rPr>
              <w:t xml:space="preserve"> </w:t>
            </w:r>
            <w:r w:rsidRPr="0051532F">
              <w:rPr>
                <w:rFonts w:ascii="Arial" w:hAnsi="Arial" w:cs="Arial"/>
                <w:color w:val="0000FF"/>
                <w:sz w:val="20"/>
                <w:szCs w:val="20"/>
              </w:rPr>
              <w:t xml:space="preserve">  </w:t>
            </w:r>
            <w:hyperlink r:id="rId12">
              <w:r w:rsidR="00FB4CD6" w:rsidRPr="0051532F">
                <w:rPr>
                  <w:rStyle w:val="Hyperlink"/>
                  <w:rFonts w:ascii="Arial" w:hAnsi="Arial" w:cs="Arial"/>
                  <w:color w:val="0000FF"/>
                  <w:sz w:val="20"/>
                  <w:szCs w:val="20"/>
                </w:rPr>
                <w:t>Investigative Assessment Help Guide</w:t>
              </w:r>
            </w:hyperlink>
            <w:r w:rsidR="00FB4CD6" w:rsidRPr="0051532F">
              <w:rPr>
                <w:rFonts w:ascii="Arial" w:hAnsi="Arial" w:cs="Arial"/>
                <w:color w:val="0000FF"/>
                <w:sz w:val="20"/>
                <w:szCs w:val="20"/>
              </w:rPr>
              <w:tab/>
            </w:r>
            <w:r w:rsidRPr="0051532F">
              <w:rPr>
                <w:rFonts w:ascii="Arial" w:hAnsi="Arial" w:cs="Arial"/>
                <w:color w:val="0000FF"/>
                <w:sz w:val="20"/>
                <w:szCs w:val="20"/>
              </w:rPr>
              <w:t xml:space="preserve">           </w:t>
            </w:r>
            <w:hyperlink r:id="rId13">
              <w:r w:rsidR="00FB4CD6" w:rsidRPr="0051532F">
                <w:rPr>
                  <w:rStyle w:val="Hyperlink"/>
                  <w:rFonts w:ascii="Arial" w:hAnsi="Arial" w:cs="Arial"/>
                  <w:color w:val="0000FF"/>
                  <w:sz w:val="20"/>
                  <w:szCs w:val="20"/>
                </w:rPr>
                <w:t>Family Assessment Response (FAR) Help</w:t>
              </w:r>
            </w:hyperlink>
            <w:r w:rsidRPr="0051532F">
              <w:rPr>
                <w:rFonts w:ascii="Arial" w:hAnsi="Arial" w:cs="Arial"/>
                <w:color w:val="0000FF"/>
                <w:sz w:val="20"/>
                <w:szCs w:val="20"/>
              </w:rPr>
              <w:t xml:space="preserve"> </w:t>
            </w:r>
            <w:hyperlink r:id="rId14">
              <w:r w:rsidRPr="0051532F">
                <w:rPr>
                  <w:rStyle w:val="Hyperlink"/>
                  <w:rFonts w:ascii="Arial" w:hAnsi="Arial" w:cs="Arial"/>
                  <w:color w:val="0000FF"/>
                  <w:sz w:val="20"/>
                  <w:szCs w:val="20"/>
                </w:rPr>
                <w:t>Guide</w:t>
              </w:r>
            </w:hyperlink>
          </w:p>
          <w:p w:rsidR="00F022F8" w:rsidRPr="0051532F" w:rsidRDefault="00F022F8" w:rsidP="00F022F8">
            <w:pPr>
              <w:spacing w:before="100"/>
              <w:rPr>
                <w:rFonts w:ascii="Arial" w:hAnsi="Arial" w:cs="Arial"/>
                <w:sz w:val="12"/>
                <w:szCs w:val="12"/>
              </w:rPr>
            </w:pPr>
          </w:p>
        </w:tc>
      </w:tr>
      <w:tr w:rsidR="00F022F8" w:rsidRPr="0051532F" w:rsidTr="00232A1C">
        <w:trPr>
          <w:trHeight w:val="440"/>
        </w:trPr>
        <w:tc>
          <w:tcPr>
            <w:tcW w:w="485" w:type="dxa"/>
          </w:tcPr>
          <w:p w:rsidR="00F022F8" w:rsidRPr="0051532F" w:rsidRDefault="00F022F8" w:rsidP="00F022F8">
            <w:pPr>
              <w:spacing w:before="80" w:after="60"/>
              <w:rPr>
                <w:rFonts w:ascii="Arial" w:hAnsi="Arial" w:cs="Arial"/>
                <w:sz w:val="20"/>
                <w:szCs w:val="20"/>
              </w:rPr>
            </w:pPr>
            <w:r w:rsidRPr="0051532F">
              <w:rPr>
                <w:rFonts w:ascii="Arial" w:hAnsi="Arial" w:cs="Arial"/>
                <w:sz w:val="20"/>
                <w:szCs w:val="20"/>
              </w:rPr>
              <w:fldChar w:fldCharType="begin">
                <w:ffData>
                  <w:name w:val="Check3"/>
                  <w:enabled/>
                  <w:calcOnExit w:val="0"/>
                  <w:checkBox>
                    <w:sizeAuto/>
                    <w:default w:val="0"/>
                  </w:checkBox>
                </w:ffData>
              </w:fldChar>
            </w:r>
            <w:bookmarkStart w:id="3" w:name="Check3"/>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3"/>
          </w:p>
        </w:tc>
        <w:tc>
          <w:tcPr>
            <w:tcW w:w="10305" w:type="dxa"/>
            <w:gridSpan w:val="2"/>
          </w:tcPr>
          <w:p w:rsidR="00F022F8" w:rsidRPr="0051532F" w:rsidRDefault="00F022F8" w:rsidP="00F022F8">
            <w:pPr>
              <w:tabs>
                <w:tab w:val="left" w:pos="501"/>
              </w:tabs>
              <w:spacing w:before="80" w:after="60"/>
              <w:rPr>
                <w:rFonts w:ascii="Arial" w:hAnsi="Arial" w:cs="Arial"/>
                <w:sz w:val="20"/>
                <w:szCs w:val="20"/>
              </w:rPr>
            </w:pPr>
            <w:r w:rsidRPr="0051532F">
              <w:rPr>
                <w:rFonts w:ascii="Arial" w:hAnsi="Arial" w:cs="Arial"/>
                <w:sz w:val="20"/>
                <w:szCs w:val="20"/>
              </w:rPr>
              <w:t>Search</w:t>
            </w:r>
            <w:r w:rsidRPr="0051532F">
              <w:rPr>
                <w:rFonts w:ascii="Arial" w:hAnsi="Arial" w:cs="Arial"/>
                <w:spacing w:val="-3"/>
                <w:sz w:val="20"/>
                <w:szCs w:val="20"/>
              </w:rPr>
              <w:t xml:space="preserve"> </w:t>
            </w:r>
            <w:r w:rsidRPr="0051532F">
              <w:rPr>
                <w:rFonts w:ascii="Arial" w:hAnsi="Arial" w:cs="Arial"/>
                <w:sz w:val="20"/>
                <w:szCs w:val="20"/>
              </w:rPr>
              <w:t>for</w:t>
            </w:r>
            <w:r w:rsidRPr="0051532F">
              <w:rPr>
                <w:rFonts w:ascii="Arial" w:hAnsi="Arial" w:cs="Arial"/>
                <w:spacing w:val="-2"/>
                <w:sz w:val="20"/>
                <w:szCs w:val="20"/>
              </w:rPr>
              <w:t xml:space="preserve"> </w:t>
            </w:r>
            <w:r w:rsidRPr="0051532F">
              <w:rPr>
                <w:rFonts w:ascii="Arial" w:hAnsi="Arial" w:cs="Arial"/>
                <w:sz w:val="20"/>
                <w:szCs w:val="20"/>
              </w:rPr>
              <w:t>information</w:t>
            </w:r>
            <w:r w:rsidRPr="0051532F">
              <w:rPr>
                <w:rFonts w:ascii="Arial" w:hAnsi="Arial" w:cs="Arial"/>
                <w:spacing w:val="-3"/>
                <w:sz w:val="20"/>
                <w:szCs w:val="20"/>
              </w:rPr>
              <w:t xml:space="preserve"> </w:t>
            </w:r>
            <w:r w:rsidRPr="0051532F">
              <w:rPr>
                <w:rFonts w:ascii="Arial" w:hAnsi="Arial" w:cs="Arial"/>
                <w:sz w:val="20"/>
                <w:szCs w:val="20"/>
              </w:rPr>
              <w:t>about</w:t>
            </w:r>
            <w:r w:rsidRPr="0051532F">
              <w:rPr>
                <w:rFonts w:ascii="Arial" w:hAnsi="Arial" w:cs="Arial"/>
                <w:spacing w:val="-2"/>
                <w:sz w:val="20"/>
                <w:szCs w:val="20"/>
              </w:rPr>
              <w:t xml:space="preserve"> </w:t>
            </w:r>
            <w:r w:rsidRPr="0051532F">
              <w:rPr>
                <w:rFonts w:ascii="Arial" w:hAnsi="Arial" w:cs="Arial"/>
                <w:sz w:val="20"/>
                <w:szCs w:val="20"/>
              </w:rPr>
              <w:t>the</w:t>
            </w:r>
            <w:r w:rsidRPr="0051532F">
              <w:rPr>
                <w:rFonts w:ascii="Arial" w:hAnsi="Arial" w:cs="Arial"/>
                <w:spacing w:val="-3"/>
                <w:sz w:val="20"/>
                <w:szCs w:val="20"/>
              </w:rPr>
              <w:t xml:space="preserve"> </w:t>
            </w:r>
            <w:r w:rsidRPr="0051532F">
              <w:rPr>
                <w:rFonts w:ascii="Arial" w:hAnsi="Arial" w:cs="Arial"/>
                <w:sz w:val="20"/>
                <w:szCs w:val="20"/>
              </w:rPr>
              <w:t>family</w:t>
            </w:r>
            <w:r w:rsidRPr="0051532F">
              <w:rPr>
                <w:rFonts w:ascii="Arial" w:hAnsi="Arial" w:cs="Arial"/>
                <w:spacing w:val="-3"/>
                <w:sz w:val="20"/>
                <w:szCs w:val="20"/>
              </w:rPr>
              <w:t xml:space="preserve"> </w:t>
            </w:r>
            <w:r w:rsidRPr="0051532F">
              <w:rPr>
                <w:rFonts w:ascii="Arial" w:hAnsi="Arial" w:cs="Arial"/>
                <w:sz w:val="20"/>
                <w:szCs w:val="20"/>
              </w:rPr>
              <w:t>in</w:t>
            </w:r>
            <w:r w:rsidRPr="0051532F">
              <w:rPr>
                <w:rFonts w:ascii="Arial" w:hAnsi="Arial" w:cs="Arial"/>
                <w:spacing w:val="-1"/>
                <w:sz w:val="20"/>
                <w:szCs w:val="20"/>
              </w:rPr>
              <w:t xml:space="preserve"> </w:t>
            </w:r>
            <w:proofErr w:type="spellStart"/>
            <w:r w:rsidR="008908A4">
              <w:rPr>
                <w:rFonts w:ascii="Arial" w:hAnsi="Arial" w:cs="Arial"/>
                <w:spacing w:val="-1"/>
                <w:sz w:val="20"/>
                <w:szCs w:val="20"/>
              </w:rPr>
              <w:t>FamLink</w:t>
            </w:r>
            <w:proofErr w:type="spellEnd"/>
            <w:r w:rsidR="008908A4">
              <w:rPr>
                <w:rFonts w:ascii="Arial" w:hAnsi="Arial" w:cs="Arial"/>
                <w:spacing w:val="-1"/>
                <w:sz w:val="20"/>
                <w:szCs w:val="20"/>
              </w:rPr>
              <w:t xml:space="preserve">, </w:t>
            </w:r>
            <w:r w:rsidRPr="0051532F">
              <w:rPr>
                <w:rFonts w:ascii="Arial" w:hAnsi="Arial" w:cs="Arial"/>
                <w:sz w:val="20"/>
                <w:szCs w:val="20"/>
              </w:rPr>
              <w:t>physical</w:t>
            </w:r>
            <w:r w:rsidRPr="0051532F">
              <w:rPr>
                <w:rFonts w:ascii="Arial" w:hAnsi="Arial" w:cs="Arial"/>
                <w:spacing w:val="-4"/>
                <w:sz w:val="20"/>
                <w:szCs w:val="20"/>
              </w:rPr>
              <w:t xml:space="preserve"> </w:t>
            </w:r>
            <w:r w:rsidRPr="0051532F">
              <w:rPr>
                <w:rFonts w:ascii="Arial" w:hAnsi="Arial" w:cs="Arial"/>
                <w:sz w:val="20"/>
                <w:szCs w:val="20"/>
              </w:rPr>
              <w:t>files and</w:t>
            </w:r>
            <w:r w:rsidRPr="0051532F">
              <w:rPr>
                <w:rFonts w:ascii="Arial" w:hAnsi="Arial" w:cs="Arial"/>
                <w:spacing w:val="-1"/>
                <w:sz w:val="20"/>
                <w:szCs w:val="20"/>
              </w:rPr>
              <w:t xml:space="preserve"> </w:t>
            </w:r>
            <w:r w:rsidRPr="0051532F">
              <w:rPr>
                <w:rFonts w:ascii="Arial" w:hAnsi="Arial" w:cs="Arial"/>
                <w:sz w:val="20"/>
                <w:szCs w:val="20"/>
              </w:rPr>
              <w:t>imaged</w:t>
            </w:r>
            <w:r w:rsidRPr="0051532F">
              <w:rPr>
                <w:rFonts w:ascii="Arial" w:hAnsi="Arial" w:cs="Arial"/>
                <w:spacing w:val="-3"/>
                <w:sz w:val="20"/>
                <w:szCs w:val="20"/>
              </w:rPr>
              <w:t xml:space="preserve"> </w:t>
            </w:r>
            <w:r w:rsidRPr="0051532F">
              <w:rPr>
                <w:rFonts w:ascii="Arial" w:hAnsi="Arial" w:cs="Arial"/>
                <w:sz w:val="20"/>
                <w:szCs w:val="20"/>
              </w:rPr>
              <w:t>records</w:t>
            </w:r>
            <w:r w:rsidR="008908A4">
              <w:rPr>
                <w:rFonts w:ascii="Arial" w:hAnsi="Arial" w:cs="Arial"/>
                <w:sz w:val="20"/>
                <w:szCs w:val="20"/>
              </w:rPr>
              <w:t>.</w:t>
            </w:r>
          </w:p>
          <w:p w:rsidR="008A768D" w:rsidRPr="0051532F" w:rsidRDefault="008A768D" w:rsidP="00F022F8">
            <w:pPr>
              <w:tabs>
                <w:tab w:val="left" w:pos="501"/>
              </w:tabs>
              <w:spacing w:before="80" w:after="60"/>
              <w:rPr>
                <w:rFonts w:ascii="Arial" w:hAnsi="Arial" w:cs="Arial"/>
                <w:sz w:val="10"/>
                <w:szCs w:val="10"/>
              </w:rPr>
            </w:pPr>
          </w:p>
        </w:tc>
      </w:tr>
      <w:tr w:rsidR="009F7F5C" w:rsidRPr="0051532F" w:rsidTr="00232A1C">
        <w:trPr>
          <w:trHeight w:val="440"/>
        </w:trPr>
        <w:tc>
          <w:tcPr>
            <w:tcW w:w="485" w:type="dxa"/>
          </w:tcPr>
          <w:p w:rsidR="009F7F5C" w:rsidRPr="0051532F" w:rsidRDefault="009F7F5C" w:rsidP="00F022F8">
            <w:pPr>
              <w:spacing w:before="80" w:after="60"/>
              <w:rPr>
                <w:rFonts w:ascii="Arial" w:hAnsi="Arial" w:cs="Arial"/>
                <w:sz w:val="20"/>
                <w:szCs w:val="20"/>
              </w:rPr>
            </w:pPr>
            <w:r w:rsidRPr="0051532F">
              <w:rPr>
                <w:rFonts w:ascii="Arial" w:hAnsi="Arial" w:cs="Arial"/>
                <w:sz w:val="20"/>
                <w:szCs w:val="20"/>
              </w:rPr>
              <w:fldChar w:fldCharType="begin">
                <w:ffData>
                  <w:name w:val="Check4"/>
                  <w:enabled/>
                  <w:calcOnExit w:val="0"/>
                  <w:checkBox>
                    <w:sizeAuto/>
                    <w:default w:val="0"/>
                  </w:checkBox>
                </w:ffData>
              </w:fldChar>
            </w:r>
            <w:bookmarkStart w:id="4" w:name="Check4"/>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4"/>
          </w:p>
        </w:tc>
        <w:tc>
          <w:tcPr>
            <w:tcW w:w="10305" w:type="dxa"/>
            <w:gridSpan w:val="2"/>
          </w:tcPr>
          <w:p w:rsidR="009F7F5C" w:rsidRPr="0051532F" w:rsidRDefault="009F7F5C" w:rsidP="009F7F5C">
            <w:pPr>
              <w:tabs>
                <w:tab w:val="left" w:pos="501"/>
              </w:tabs>
              <w:spacing w:before="110" w:line="230" w:lineRule="auto"/>
              <w:ind w:right="251"/>
              <w:rPr>
                <w:rFonts w:ascii="Arial" w:hAnsi="Arial" w:cs="Arial"/>
                <w:sz w:val="20"/>
                <w:szCs w:val="20"/>
              </w:rPr>
            </w:pPr>
            <w:r w:rsidRPr="0051532F">
              <w:rPr>
                <w:rFonts w:ascii="Arial" w:hAnsi="Arial" w:cs="Arial"/>
                <w:sz w:val="20"/>
                <w:szCs w:val="20"/>
              </w:rPr>
              <w:t>Search Automated Client Eligibility System (</w:t>
            </w:r>
            <w:hyperlink r:id="rId15">
              <w:r w:rsidRPr="0051532F">
                <w:rPr>
                  <w:rFonts w:ascii="Arial" w:hAnsi="Arial" w:cs="Arial"/>
                  <w:color w:val="0000FF"/>
                  <w:sz w:val="20"/>
                  <w:szCs w:val="20"/>
                  <w:u w:val="single" w:color="0000FF"/>
                </w:rPr>
                <w:t>ACES</w:t>
              </w:r>
            </w:hyperlink>
            <w:r w:rsidRPr="0051532F">
              <w:rPr>
                <w:rFonts w:ascii="Arial" w:hAnsi="Arial" w:cs="Arial"/>
                <w:sz w:val="20"/>
                <w:szCs w:val="20"/>
              </w:rPr>
              <w:t>),</w:t>
            </w:r>
            <w:r w:rsidRPr="0051532F">
              <w:rPr>
                <w:rFonts w:ascii="Arial" w:hAnsi="Arial" w:cs="Arial"/>
                <w:color w:val="0000FF"/>
                <w:sz w:val="20"/>
                <w:szCs w:val="20"/>
              </w:rPr>
              <w:t xml:space="preserve"> </w:t>
            </w:r>
            <w:hyperlink r:id="rId16">
              <w:proofErr w:type="spellStart"/>
              <w:r w:rsidRPr="0051532F">
                <w:rPr>
                  <w:rFonts w:ascii="Arial" w:hAnsi="Arial" w:cs="Arial"/>
                  <w:color w:val="0000FF"/>
                  <w:sz w:val="20"/>
                  <w:szCs w:val="20"/>
                  <w:u w:val="single" w:color="0000FF"/>
                </w:rPr>
                <w:t>BarCode</w:t>
              </w:r>
              <w:proofErr w:type="spellEnd"/>
            </w:hyperlink>
            <w:r w:rsidRPr="0051532F">
              <w:rPr>
                <w:rFonts w:ascii="Arial" w:hAnsi="Arial" w:cs="Arial"/>
                <w:sz w:val="20"/>
                <w:szCs w:val="20"/>
              </w:rPr>
              <w:t>,</w:t>
            </w:r>
            <w:r w:rsidRPr="0051532F">
              <w:rPr>
                <w:rFonts w:ascii="Arial" w:hAnsi="Arial" w:cs="Arial"/>
                <w:spacing w:val="1"/>
                <w:sz w:val="20"/>
                <w:szCs w:val="20"/>
              </w:rPr>
              <w:t xml:space="preserve"> </w:t>
            </w:r>
            <w:r w:rsidRPr="0051532F">
              <w:rPr>
                <w:rFonts w:ascii="Arial" w:hAnsi="Arial" w:cs="Arial"/>
                <w:sz w:val="20"/>
                <w:szCs w:val="20"/>
              </w:rPr>
              <w:t>and Washington Courts for information</w:t>
            </w:r>
            <w:r w:rsidR="008908A4">
              <w:rPr>
                <w:rFonts w:ascii="Arial" w:hAnsi="Arial" w:cs="Arial"/>
                <w:sz w:val="20"/>
                <w:szCs w:val="20"/>
              </w:rPr>
              <w:t xml:space="preserve"> </w:t>
            </w:r>
            <w:r w:rsidRPr="0051532F">
              <w:rPr>
                <w:rFonts w:ascii="Arial" w:hAnsi="Arial" w:cs="Arial"/>
                <w:spacing w:val="-59"/>
                <w:sz w:val="20"/>
                <w:szCs w:val="20"/>
              </w:rPr>
              <w:t xml:space="preserve"> </w:t>
            </w:r>
            <w:r w:rsidRPr="0051532F">
              <w:rPr>
                <w:rFonts w:ascii="Arial" w:hAnsi="Arial" w:cs="Arial"/>
                <w:sz w:val="20"/>
                <w:szCs w:val="20"/>
              </w:rPr>
              <w:t>that would be important for your assessment,(i.e., Substance Use Disorder, psych evaluations, etc.).</w:t>
            </w:r>
            <w:r w:rsidRPr="0051532F">
              <w:rPr>
                <w:rFonts w:ascii="Arial" w:hAnsi="Arial" w:cs="Arial"/>
                <w:spacing w:val="1"/>
                <w:sz w:val="20"/>
                <w:szCs w:val="20"/>
              </w:rPr>
              <w:t xml:space="preserve"> </w:t>
            </w:r>
            <w:r w:rsidRPr="0051532F">
              <w:rPr>
                <w:rFonts w:ascii="Arial" w:hAnsi="Arial" w:cs="Arial"/>
                <w:sz w:val="20"/>
                <w:szCs w:val="20"/>
              </w:rPr>
              <w:t>Document</w:t>
            </w:r>
            <w:r w:rsidRPr="0051532F">
              <w:rPr>
                <w:rFonts w:ascii="Arial" w:hAnsi="Arial" w:cs="Arial"/>
                <w:spacing w:val="-3"/>
                <w:sz w:val="20"/>
                <w:szCs w:val="20"/>
              </w:rPr>
              <w:t xml:space="preserve"> </w:t>
            </w:r>
            <w:r w:rsidRPr="0051532F">
              <w:rPr>
                <w:rFonts w:ascii="Arial" w:hAnsi="Arial" w:cs="Arial"/>
                <w:sz w:val="20"/>
                <w:szCs w:val="20"/>
              </w:rPr>
              <w:t>summary</w:t>
            </w:r>
            <w:r w:rsidRPr="0051532F">
              <w:rPr>
                <w:rFonts w:ascii="Arial" w:hAnsi="Arial" w:cs="Arial"/>
                <w:spacing w:val="-3"/>
                <w:sz w:val="20"/>
                <w:szCs w:val="20"/>
              </w:rPr>
              <w:t xml:space="preserve"> </w:t>
            </w:r>
            <w:r w:rsidRPr="0051532F">
              <w:rPr>
                <w:rFonts w:ascii="Arial" w:hAnsi="Arial" w:cs="Arial"/>
                <w:sz w:val="20"/>
                <w:szCs w:val="20"/>
              </w:rPr>
              <w:t>of</w:t>
            </w:r>
            <w:r w:rsidRPr="0051532F">
              <w:rPr>
                <w:rFonts w:ascii="Arial" w:hAnsi="Arial" w:cs="Arial"/>
                <w:spacing w:val="3"/>
                <w:sz w:val="20"/>
                <w:szCs w:val="20"/>
              </w:rPr>
              <w:t xml:space="preserve"> </w:t>
            </w:r>
            <w:r w:rsidRPr="0051532F">
              <w:rPr>
                <w:rFonts w:ascii="Arial" w:hAnsi="Arial" w:cs="Arial"/>
                <w:sz w:val="20"/>
                <w:szCs w:val="20"/>
              </w:rPr>
              <w:t>information</w:t>
            </w:r>
            <w:r w:rsidRPr="0051532F">
              <w:rPr>
                <w:rFonts w:ascii="Arial" w:hAnsi="Arial" w:cs="Arial"/>
                <w:spacing w:val="2"/>
                <w:sz w:val="20"/>
                <w:szCs w:val="20"/>
              </w:rPr>
              <w:t xml:space="preserve"> </w:t>
            </w:r>
            <w:r w:rsidRPr="0051532F">
              <w:rPr>
                <w:rFonts w:ascii="Arial" w:hAnsi="Arial" w:cs="Arial"/>
                <w:sz w:val="20"/>
                <w:szCs w:val="20"/>
              </w:rPr>
              <w:t>in</w:t>
            </w:r>
            <w:r w:rsidRPr="0051532F">
              <w:rPr>
                <w:rFonts w:ascii="Arial" w:hAnsi="Arial" w:cs="Arial"/>
                <w:spacing w:val="-4"/>
                <w:sz w:val="20"/>
                <w:szCs w:val="20"/>
              </w:rPr>
              <w:t xml:space="preserve"> </w:t>
            </w:r>
            <w:proofErr w:type="spellStart"/>
            <w:r w:rsidRPr="0051532F">
              <w:rPr>
                <w:rFonts w:ascii="Arial" w:hAnsi="Arial" w:cs="Arial"/>
                <w:sz w:val="20"/>
                <w:szCs w:val="20"/>
              </w:rPr>
              <w:t>FamLink</w:t>
            </w:r>
            <w:proofErr w:type="spellEnd"/>
            <w:r w:rsidRPr="0051532F">
              <w:rPr>
                <w:rFonts w:ascii="Arial" w:hAnsi="Arial" w:cs="Arial"/>
                <w:sz w:val="20"/>
                <w:szCs w:val="20"/>
              </w:rPr>
              <w:t>.</w:t>
            </w:r>
            <w:r w:rsidRPr="0051532F">
              <w:rPr>
                <w:rFonts w:ascii="Arial" w:hAnsi="Arial" w:cs="Arial"/>
                <w:color w:val="0000FF"/>
                <w:spacing w:val="60"/>
                <w:sz w:val="20"/>
                <w:szCs w:val="20"/>
              </w:rPr>
              <w:t xml:space="preserve"> </w:t>
            </w:r>
            <w:hyperlink r:id="rId17">
              <w:r w:rsidRPr="0051532F">
                <w:rPr>
                  <w:rFonts w:ascii="Arial" w:hAnsi="Arial" w:cs="Arial"/>
                  <w:color w:val="0000FF"/>
                  <w:sz w:val="20"/>
                  <w:szCs w:val="20"/>
                  <w:u w:val="single" w:color="0000FF"/>
                </w:rPr>
                <w:t>Frequently</w:t>
              </w:r>
              <w:r w:rsidRPr="0051532F">
                <w:rPr>
                  <w:rFonts w:ascii="Arial" w:hAnsi="Arial" w:cs="Arial"/>
                  <w:color w:val="0000FF"/>
                  <w:spacing w:val="-3"/>
                  <w:sz w:val="20"/>
                  <w:szCs w:val="20"/>
                  <w:u w:val="single" w:color="0000FF"/>
                </w:rPr>
                <w:t xml:space="preserve"> </w:t>
              </w:r>
              <w:r w:rsidRPr="0051532F">
                <w:rPr>
                  <w:rFonts w:ascii="Arial" w:hAnsi="Arial" w:cs="Arial"/>
                  <w:color w:val="0000FF"/>
                  <w:sz w:val="20"/>
                  <w:szCs w:val="20"/>
                  <w:u w:val="single" w:color="0000FF"/>
                </w:rPr>
                <w:t>Used</w:t>
              </w:r>
              <w:r w:rsidRPr="0051532F">
                <w:rPr>
                  <w:rFonts w:ascii="Arial" w:hAnsi="Arial" w:cs="Arial"/>
                  <w:color w:val="0000FF"/>
                  <w:spacing w:val="-1"/>
                  <w:sz w:val="20"/>
                  <w:szCs w:val="20"/>
                  <w:u w:val="single" w:color="0000FF"/>
                </w:rPr>
                <w:t xml:space="preserve"> </w:t>
              </w:r>
              <w:r w:rsidRPr="0051532F">
                <w:rPr>
                  <w:rFonts w:ascii="Arial" w:hAnsi="Arial" w:cs="Arial"/>
                  <w:color w:val="0000FF"/>
                  <w:sz w:val="20"/>
                  <w:szCs w:val="20"/>
                  <w:u w:val="single" w:color="0000FF"/>
                </w:rPr>
                <w:t>Applications</w:t>
              </w:r>
              <w:r w:rsidRPr="0051532F">
                <w:rPr>
                  <w:rFonts w:ascii="Arial" w:hAnsi="Arial" w:cs="Arial"/>
                  <w:color w:val="0000FF"/>
                  <w:spacing w:val="-2"/>
                  <w:sz w:val="20"/>
                  <w:szCs w:val="20"/>
                  <w:u w:val="single" w:color="0000FF"/>
                </w:rPr>
                <w:t xml:space="preserve"> </w:t>
              </w:r>
              <w:r w:rsidRPr="0051532F">
                <w:rPr>
                  <w:rFonts w:ascii="Arial" w:hAnsi="Arial" w:cs="Arial"/>
                  <w:color w:val="0000FF"/>
                  <w:sz w:val="20"/>
                  <w:szCs w:val="20"/>
                  <w:u w:val="single" w:color="0000FF"/>
                </w:rPr>
                <w:t>Quick Help</w:t>
              </w:r>
              <w:r w:rsidRPr="0051532F">
                <w:rPr>
                  <w:rFonts w:ascii="Arial" w:hAnsi="Arial" w:cs="Arial"/>
                  <w:color w:val="0000FF"/>
                  <w:spacing w:val="-3"/>
                  <w:sz w:val="20"/>
                  <w:szCs w:val="20"/>
                  <w:u w:val="single" w:color="0000FF"/>
                </w:rPr>
                <w:t xml:space="preserve"> </w:t>
              </w:r>
              <w:r w:rsidRPr="0051532F">
                <w:rPr>
                  <w:rFonts w:ascii="Arial" w:hAnsi="Arial" w:cs="Arial"/>
                  <w:color w:val="0000FF"/>
                  <w:sz w:val="20"/>
                  <w:szCs w:val="20"/>
                  <w:u w:val="single" w:color="0000FF"/>
                </w:rPr>
                <w:t>Guides</w:t>
              </w:r>
            </w:hyperlink>
          </w:p>
          <w:p w:rsidR="009F7F5C" w:rsidRPr="0051532F" w:rsidRDefault="009F7F5C" w:rsidP="00F022F8">
            <w:pPr>
              <w:tabs>
                <w:tab w:val="left" w:pos="501"/>
              </w:tabs>
              <w:spacing w:before="80" w:after="60"/>
              <w:rPr>
                <w:rFonts w:ascii="Arial" w:hAnsi="Arial" w:cs="Arial"/>
                <w:sz w:val="10"/>
                <w:szCs w:val="10"/>
              </w:rPr>
            </w:pPr>
          </w:p>
        </w:tc>
      </w:tr>
      <w:tr w:rsidR="009F7F5C" w:rsidRPr="0051532F" w:rsidTr="00232A1C">
        <w:trPr>
          <w:trHeight w:val="440"/>
        </w:trPr>
        <w:tc>
          <w:tcPr>
            <w:tcW w:w="485" w:type="dxa"/>
          </w:tcPr>
          <w:p w:rsidR="009F7F5C" w:rsidRPr="0051532F" w:rsidRDefault="009F7F5C" w:rsidP="00F022F8">
            <w:pPr>
              <w:spacing w:before="80" w:after="60"/>
              <w:rPr>
                <w:rFonts w:ascii="Arial" w:hAnsi="Arial" w:cs="Arial"/>
                <w:sz w:val="20"/>
                <w:szCs w:val="20"/>
              </w:rPr>
            </w:pPr>
            <w:r w:rsidRPr="0051532F">
              <w:rPr>
                <w:rFonts w:ascii="Arial" w:hAnsi="Arial" w:cs="Arial"/>
                <w:sz w:val="20"/>
                <w:szCs w:val="20"/>
              </w:rPr>
              <w:fldChar w:fldCharType="begin">
                <w:ffData>
                  <w:name w:val="Check5"/>
                  <w:enabled/>
                  <w:calcOnExit w:val="0"/>
                  <w:checkBox>
                    <w:sizeAuto/>
                    <w:default w:val="0"/>
                  </w:checkBox>
                </w:ffData>
              </w:fldChar>
            </w:r>
            <w:bookmarkStart w:id="5" w:name="Check5"/>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5"/>
          </w:p>
        </w:tc>
        <w:tc>
          <w:tcPr>
            <w:tcW w:w="10305" w:type="dxa"/>
            <w:gridSpan w:val="2"/>
          </w:tcPr>
          <w:p w:rsidR="009F7F5C" w:rsidRPr="0051532F" w:rsidRDefault="009F7F5C" w:rsidP="009F7F5C">
            <w:pPr>
              <w:tabs>
                <w:tab w:val="left" w:pos="501"/>
              </w:tabs>
              <w:spacing w:before="145" w:line="220" w:lineRule="auto"/>
              <w:ind w:right="1042"/>
              <w:rPr>
                <w:rFonts w:ascii="Arial" w:hAnsi="Arial" w:cs="Arial"/>
                <w:sz w:val="20"/>
                <w:szCs w:val="20"/>
              </w:rPr>
            </w:pPr>
            <w:r w:rsidRPr="0051532F">
              <w:rPr>
                <w:rFonts w:ascii="Arial" w:hAnsi="Arial" w:cs="Arial"/>
                <w:sz w:val="20"/>
                <w:szCs w:val="20"/>
              </w:rPr>
              <w:t>Call referrer for additional or clarifying information</w:t>
            </w:r>
            <w:r w:rsidR="008908A4">
              <w:rPr>
                <w:rFonts w:ascii="Arial" w:hAnsi="Arial" w:cs="Arial"/>
                <w:sz w:val="20"/>
                <w:szCs w:val="20"/>
              </w:rPr>
              <w:t xml:space="preserve"> (</w:t>
            </w:r>
            <w:r w:rsidRPr="0051532F">
              <w:rPr>
                <w:rFonts w:ascii="Arial" w:hAnsi="Arial" w:cs="Arial"/>
                <w:sz w:val="20"/>
                <w:szCs w:val="20"/>
              </w:rPr>
              <w:t>i.e., addresses, allegation correct, any new</w:t>
            </w:r>
            <w:r w:rsidRPr="0051532F">
              <w:rPr>
                <w:rFonts w:ascii="Arial" w:hAnsi="Arial" w:cs="Arial"/>
                <w:spacing w:val="-59"/>
                <w:sz w:val="20"/>
                <w:szCs w:val="20"/>
              </w:rPr>
              <w:t xml:space="preserve"> </w:t>
            </w:r>
            <w:r w:rsidRPr="0051532F">
              <w:rPr>
                <w:rFonts w:ascii="Arial" w:hAnsi="Arial" w:cs="Arial"/>
                <w:sz w:val="20"/>
                <w:szCs w:val="20"/>
              </w:rPr>
              <w:t>allegation,</w:t>
            </w:r>
            <w:r w:rsidRPr="0051532F">
              <w:rPr>
                <w:rFonts w:ascii="Arial" w:hAnsi="Arial" w:cs="Arial"/>
                <w:spacing w:val="-2"/>
                <w:sz w:val="20"/>
                <w:szCs w:val="20"/>
              </w:rPr>
              <w:t xml:space="preserve"> </w:t>
            </w:r>
            <w:r w:rsidRPr="0051532F">
              <w:rPr>
                <w:rFonts w:ascii="Arial" w:hAnsi="Arial" w:cs="Arial"/>
                <w:sz w:val="20"/>
                <w:szCs w:val="20"/>
              </w:rPr>
              <w:t>case participants,</w:t>
            </w:r>
            <w:r w:rsidRPr="0051532F">
              <w:rPr>
                <w:rFonts w:ascii="Arial" w:hAnsi="Arial" w:cs="Arial"/>
                <w:spacing w:val="-1"/>
                <w:sz w:val="20"/>
                <w:szCs w:val="20"/>
              </w:rPr>
              <w:t xml:space="preserve"> </w:t>
            </w:r>
            <w:r w:rsidRPr="0051532F">
              <w:rPr>
                <w:rFonts w:ascii="Arial" w:hAnsi="Arial" w:cs="Arial"/>
                <w:sz w:val="20"/>
                <w:szCs w:val="20"/>
              </w:rPr>
              <w:t>etc.</w:t>
            </w:r>
            <w:r w:rsidRPr="0051532F">
              <w:rPr>
                <w:rFonts w:ascii="Arial" w:hAnsi="Arial" w:cs="Arial"/>
                <w:spacing w:val="-1"/>
                <w:sz w:val="20"/>
                <w:szCs w:val="20"/>
              </w:rPr>
              <w:t xml:space="preserve"> </w:t>
            </w:r>
            <w:r w:rsidRPr="0051532F">
              <w:rPr>
                <w:rFonts w:ascii="Arial" w:hAnsi="Arial" w:cs="Arial"/>
                <w:sz w:val="20"/>
                <w:szCs w:val="20"/>
              </w:rPr>
              <w:t>and document</w:t>
            </w:r>
            <w:r w:rsidR="008908A4">
              <w:rPr>
                <w:rFonts w:ascii="Arial" w:hAnsi="Arial" w:cs="Arial"/>
                <w:sz w:val="20"/>
                <w:szCs w:val="20"/>
              </w:rPr>
              <w:t>)</w:t>
            </w:r>
            <w:r w:rsidRPr="0051532F">
              <w:rPr>
                <w:rFonts w:ascii="Arial" w:hAnsi="Arial" w:cs="Arial"/>
                <w:sz w:val="20"/>
                <w:szCs w:val="20"/>
              </w:rPr>
              <w:t>.</w:t>
            </w:r>
          </w:p>
          <w:p w:rsidR="00DF468A" w:rsidRPr="0051532F" w:rsidRDefault="00DF468A" w:rsidP="009F7F5C">
            <w:pPr>
              <w:tabs>
                <w:tab w:val="left" w:pos="501"/>
              </w:tabs>
              <w:spacing w:before="110" w:line="230" w:lineRule="auto"/>
              <w:ind w:right="251"/>
              <w:rPr>
                <w:rFonts w:ascii="Arial" w:hAnsi="Arial" w:cs="Arial"/>
                <w:sz w:val="10"/>
                <w:szCs w:val="10"/>
              </w:rPr>
            </w:pPr>
          </w:p>
        </w:tc>
      </w:tr>
      <w:tr w:rsidR="009F7F5C" w:rsidRPr="0051532F" w:rsidTr="00232A1C">
        <w:trPr>
          <w:trHeight w:val="440"/>
        </w:trPr>
        <w:tc>
          <w:tcPr>
            <w:tcW w:w="485" w:type="dxa"/>
          </w:tcPr>
          <w:p w:rsidR="009F7F5C" w:rsidRPr="0051532F" w:rsidRDefault="009F7F5C" w:rsidP="00F022F8">
            <w:pPr>
              <w:spacing w:before="80" w:after="60"/>
              <w:rPr>
                <w:rFonts w:ascii="Arial" w:hAnsi="Arial" w:cs="Arial"/>
                <w:sz w:val="20"/>
                <w:szCs w:val="20"/>
              </w:rPr>
            </w:pPr>
            <w:r w:rsidRPr="0051532F">
              <w:rPr>
                <w:rFonts w:ascii="Arial" w:hAnsi="Arial" w:cs="Arial"/>
                <w:sz w:val="20"/>
                <w:szCs w:val="20"/>
              </w:rPr>
              <w:fldChar w:fldCharType="begin">
                <w:ffData>
                  <w:name w:val="Check6"/>
                  <w:enabled/>
                  <w:calcOnExit w:val="0"/>
                  <w:checkBox>
                    <w:sizeAuto/>
                    <w:default w:val="0"/>
                  </w:checkBox>
                </w:ffData>
              </w:fldChar>
            </w:r>
            <w:bookmarkStart w:id="6" w:name="Check6"/>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6"/>
          </w:p>
        </w:tc>
        <w:tc>
          <w:tcPr>
            <w:tcW w:w="10305" w:type="dxa"/>
            <w:gridSpan w:val="2"/>
          </w:tcPr>
          <w:p w:rsidR="009F7F5C" w:rsidRPr="0051532F" w:rsidRDefault="009F7F5C" w:rsidP="009F7F5C">
            <w:pPr>
              <w:tabs>
                <w:tab w:val="left" w:pos="501"/>
              </w:tabs>
              <w:spacing w:before="149" w:line="220" w:lineRule="auto"/>
              <w:ind w:right="211"/>
              <w:rPr>
                <w:rFonts w:ascii="Arial" w:hAnsi="Arial" w:cs="Arial"/>
                <w:sz w:val="20"/>
                <w:szCs w:val="20"/>
              </w:rPr>
            </w:pPr>
            <w:r w:rsidRPr="0051532F">
              <w:rPr>
                <w:rFonts w:ascii="Arial" w:hAnsi="Arial" w:cs="Arial"/>
                <w:sz w:val="20"/>
                <w:szCs w:val="20"/>
              </w:rPr>
              <w:t>Notify and document collaboration with law enforcement (LE) for all physical and sexual abuse</w:t>
            </w:r>
            <w:r w:rsidRPr="0051532F">
              <w:rPr>
                <w:rFonts w:ascii="Arial" w:hAnsi="Arial" w:cs="Arial"/>
                <w:spacing w:val="1"/>
                <w:sz w:val="20"/>
                <w:szCs w:val="20"/>
              </w:rPr>
              <w:t xml:space="preserve"> </w:t>
            </w:r>
            <w:r w:rsidRPr="0051532F">
              <w:rPr>
                <w:rFonts w:ascii="Arial" w:hAnsi="Arial" w:cs="Arial"/>
                <w:sz w:val="20"/>
                <w:szCs w:val="20"/>
              </w:rPr>
              <w:t>allegations</w:t>
            </w:r>
            <w:r w:rsidRPr="0051532F">
              <w:rPr>
                <w:rFonts w:ascii="Arial" w:hAnsi="Arial" w:cs="Arial"/>
                <w:spacing w:val="-2"/>
                <w:sz w:val="20"/>
                <w:szCs w:val="20"/>
              </w:rPr>
              <w:t xml:space="preserve"> </w:t>
            </w:r>
            <w:r w:rsidRPr="0051532F">
              <w:rPr>
                <w:rFonts w:ascii="Arial" w:hAnsi="Arial" w:cs="Arial"/>
                <w:sz w:val="20"/>
                <w:szCs w:val="20"/>
              </w:rPr>
              <w:t>or criminal</w:t>
            </w:r>
            <w:r w:rsidRPr="0051532F">
              <w:rPr>
                <w:rFonts w:ascii="Arial" w:hAnsi="Arial" w:cs="Arial"/>
                <w:spacing w:val="-5"/>
                <w:sz w:val="20"/>
                <w:szCs w:val="20"/>
              </w:rPr>
              <w:t xml:space="preserve"> </w:t>
            </w:r>
            <w:r w:rsidRPr="0051532F">
              <w:rPr>
                <w:rFonts w:ascii="Arial" w:hAnsi="Arial" w:cs="Arial"/>
                <w:sz w:val="20"/>
                <w:szCs w:val="20"/>
              </w:rPr>
              <w:t>maltreatment when</w:t>
            </w:r>
            <w:r w:rsidRPr="0051532F">
              <w:rPr>
                <w:rFonts w:ascii="Arial" w:hAnsi="Arial" w:cs="Arial"/>
                <w:spacing w:val="-1"/>
                <w:sz w:val="20"/>
                <w:szCs w:val="20"/>
              </w:rPr>
              <w:t xml:space="preserve"> </w:t>
            </w:r>
            <w:r w:rsidRPr="0051532F">
              <w:rPr>
                <w:rFonts w:ascii="Arial" w:hAnsi="Arial" w:cs="Arial"/>
                <w:sz w:val="20"/>
                <w:szCs w:val="20"/>
              </w:rPr>
              <w:t>indicated</w:t>
            </w:r>
            <w:r w:rsidRPr="0051532F">
              <w:rPr>
                <w:rFonts w:ascii="Arial" w:hAnsi="Arial" w:cs="Arial"/>
                <w:spacing w:val="-2"/>
                <w:sz w:val="20"/>
                <w:szCs w:val="20"/>
              </w:rPr>
              <w:t xml:space="preserve"> </w:t>
            </w:r>
            <w:r w:rsidRPr="0051532F">
              <w:rPr>
                <w:rFonts w:ascii="Arial" w:hAnsi="Arial" w:cs="Arial"/>
                <w:sz w:val="20"/>
                <w:szCs w:val="20"/>
              </w:rPr>
              <w:t>by</w:t>
            </w:r>
            <w:r w:rsidRPr="0051532F">
              <w:rPr>
                <w:rFonts w:ascii="Arial" w:hAnsi="Arial" w:cs="Arial"/>
                <w:spacing w:val="-3"/>
                <w:sz w:val="20"/>
                <w:szCs w:val="20"/>
              </w:rPr>
              <w:t xml:space="preserve"> </w:t>
            </w:r>
            <w:r w:rsidRPr="0051532F">
              <w:rPr>
                <w:rFonts w:ascii="Arial" w:hAnsi="Arial" w:cs="Arial"/>
                <w:sz w:val="20"/>
                <w:szCs w:val="20"/>
              </w:rPr>
              <w:t>CA/N</w:t>
            </w:r>
            <w:r w:rsidRPr="0051532F">
              <w:rPr>
                <w:rFonts w:ascii="Arial" w:hAnsi="Arial" w:cs="Arial"/>
                <w:spacing w:val="-2"/>
                <w:sz w:val="20"/>
                <w:szCs w:val="20"/>
              </w:rPr>
              <w:t xml:space="preserve"> </w:t>
            </w:r>
            <w:r w:rsidRPr="0051532F">
              <w:rPr>
                <w:rFonts w:ascii="Arial" w:hAnsi="Arial" w:cs="Arial"/>
                <w:sz w:val="20"/>
                <w:szCs w:val="20"/>
              </w:rPr>
              <w:t>code</w:t>
            </w:r>
            <w:r w:rsidRPr="0051532F">
              <w:rPr>
                <w:rFonts w:ascii="Arial" w:hAnsi="Arial" w:cs="Arial"/>
                <w:spacing w:val="-3"/>
                <w:sz w:val="20"/>
                <w:szCs w:val="20"/>
              </w:rPr>
              <w:t xml:space="preserve"> </w:t>
            </w:r>
            <w:r w:rsidRPr="0051532F">
              <w:rPr>
                <w:rFonts w:ascii="Arial" w:hAnsi="Arial" w:cs="Arial"/>
                <w:sz w:val="20"/>
                <w:szCs w:val="20"/>
              </w:rPr>
              <w:t>or</w:t>
            </w:r>
            <w:r w:rsidRPr="0051532F">
              <w:rPr>
                <w:rFonts w:ascii="Arial" w:hAnsi="Arial" w:cs="Arial"/>
                <w:spacing w:val="-2"/>
                <w:sz w:val="20"/>
                <w:szCs w:val="20"/>
              </w:rPr>
              <w:t xml:space="preserve"> </w:t>
            </w:r>
            <w:r w:rsidRPr="0051532F">
              <w:rPr>
                <w:rFonts w:ascii="Arial" w:hAnsi="Arial" w:cs="Arial"/>
                <w:sz w:val="20"/>
                <w:szCs w:val="20"/>
              </w:rPr>
              <w:t>in</w:t>
            </w:r>
            <w:r w:rsidRPr="0051532F">
              <w:rPr>
                <w:rFonts w:ascii="Arial" w:hAnsi="Arial" w:cs="Arial"/>
                <w:spacing w:val="-2"/>
                <w:sz w:val="20"/>
                <w:szCs w:val="20"/>
              </w:rPr>
              <w:t xml:space="preserve"> </w:t>
            </w:r>
            <w:r w:rsidRPr="0051532F">
              <w:rPr>
                <w:rFonts w:ascii="Arial" w:hAnsi="Arial" w:cs="Arial"/>
                <w:sz w:val="20"/>
                <w:szCs w:val="20"/>
              </w:rPr>
              <w:t>the</w:t>
            </w:r>
            <w:r w:rsidRPr="0051532F">
              <w:rPr>
                <w:rFonts w:ascii="Arial" w:hAnsi="Arial" w:cs="Arial"/>
                <w:spacing w:val="-1"/>
                <w:sz w:val="20"/>
                <w:szCs w:val="20"/>
              </w:rPr>
              <w:t xml:space="preserve"> </w:t>
            </w:r>
            <w:r w:rsidRPr="0051532F">
              <w:rPr>
                <w:rFonts w:ascii="Arial" w:hAnsi="Arial" w:cs="Arial"/>
                <w:sz w:val="20"/>
                <w:szCs w:val="20"/>
              </w:rPr>
              <w:t>narrative</w:t>
            </w:r>
            <w:r w:rsidRPr="0051532F">
              <w:rPr>
                <w:rFonts w:ascii="Arial" w:hAnsi="Arial" w:cs="Arial"/>
                <w:spacing w:val="-1"/>
                <w:sz w:val="20"/>
                <w:szCs w:val="20"/>
              </w:rPr>
              <w:t xml:space="preserve"> </w:t>
            </w:r>
            <w:r w:rsidRPr="0051532F">
              <w:rPr>
                <w:rFonts w:ascii="Arial" w:hAnsi="Arial" w:cs="Arial"/>
                <w:sz w:val="20"/>
                <w:szCs w:val="20"/>
              </w:rPr>
              <w:t>of the</w:t>
            </w:r>
            <w:r w:rsidRPr="0051532F">
              <w:rPr>
                <w:rFonts w:ascii="Arial" w:hAnsi="Arial" w:cs="Arial"/>
                <w:spacing w:val="-3"/>
                <w:sz w:val="20"/>
                <w:szCs w:val="20"/>
              </w:rPr>
              <w:t xml:space="preserve"> </w:t>
            </w:r>
            <w:r w:rsidRPr="0051532F">
              <w:rPr>
                <w:rFonts w:ascii="Arial" w:hAnsi="Arial" w:cs="Arial"/>
                <w:sz w:val="20"/>
                <w:szCs w:val="20"/>
              </w:rPr>
              <w:t>intake and:</w:t>
            </w:r>
          </w:p>
          <w:p w:rsidR="009F7F5C" w:rsidRPr="0051532F" w:rsidRDefault="009F7F5C" w:rsidP="008A768D">
            <w:pPr>
              <w:pStyle w:val="ListParagraph"/>
              <w:numPr>
                <w:ilvl w:val="0"/>
                <w:numId w:val="7"/>
              </w:numPr>
              <w:tabs>
                <w:tab w:val="left" w:pos="1221"/>
              </w:tabs>
              <w:spacing w:before="5" w:line="262" w:lineRule="exact"/>
              <w:rPr>
                <w:sz w:val="20"/>
                <w:szCs w:val="20"/>
              </w:rPr>
            </w:pPr>
            <w:r w:rsidRPr="0051532F">
              <w:rPr>
                <w:sz w:val="20"/>
                <w:szCs w:val="20"/>
              </w:rPr>
              <w:t>Fax</w:t>
            </w:r>
            <w:r w:rsidRPr="0051532F">
              <w:rPr>
                <w:spacing w:val="-2"/>
                <w:sz w:val="20"/>
                <w:szCs w:val="20"/>
              </w:rPr>
              <w:t xml:space="preserve"> </w:t>
            </w:r>
            <w:r w:rsidRPr="0051532F">
              <w:rPr>
                <w:sz w:val="20"/>
                <w:szCs w:val="20"/>
              </w:rPr>
              <w:t>or email</w:t>
            </w:r>
            <w:r w:rsidRPr="0051532F">
              <w:rPr>
                <w:spacing w:val="-1"/>
                <w:sz w:val="20"/>
                <w:szCs w:val="20"/>
              </w:rPr>
              <w:t xml:space="preserve"> </w:t>
            </w:r>
            <w:r w:rsidRPr="0051532F">
              <w:rPr>
                <w:sz w:val="20"/>
                <w:szCs w:val="20"/>
              </w:rPr>
              <w:t>LE</w:t>
            </w:r>
            <w:r w:rsidRPr="0051532F">
              <w:rPr>
                <w:spacing w:val="-3"/>
                <w:sz w:val="20"/>
                <w:szCs w:val="20"/>
              </w:rPr>
              <w:t xml:space="preserve"> </w:t>
            </w:r>
            <w:r w:rsidRPr="0051532F">
              <w:rPr>
                <w:sz w:val="20"/>
                <w:szCs w:val="20"/>
              </w:rPr>
              <w:t>intake</w:t>
            </w:r>
            <w:r w:rsidRPr="0051532F">
              <w:rPr>
                <w:spacing w:val="-3"/>
                <w:sz w:val="20"/>
                <w:szCs w:val="20"/>
              </w:rPr>
              <w:t xml:space="preserve"> </w:t>
            </w:r>
            <w:r w:rsidRPr="0051532F">
              <w:rPr>
                <w:sz w:val="20"/>
                <w:szCs w:val="20"/>
              </w:rPr>
              <w:t>using</w:t>
            </w:r>
            <w:r w:rsidRPr="0051532F">
              <w:rPr>
                <w:spacing w:val="-1"/>
                <w:sz w:val="20"/>
                <w:szCs w:val="20"/>
              </w:rPr>
              <w:t xml:space="preserve"> </w:t>
            </w:r>
            <w:r w:rsidRPr="0051532F">
              <w:rPr>
                <w:sz w:val="20"/>
                <w:szCs w:val="20"/>
              </w:rPr>
              <w:t>form</w:t>
            </w:r>
            <w:r w:rsidRPr="0051532F">
              <w:rPr>
                <w:spacing w:val="-2"/>
                <w:sz w:val="20"/>
                <w:szCs w:val="20"/>
              </w:rPr>
              <w:t xml:space="preserve"> </w:t>
            </w:r>
            <w:r w:rsidRPr="0051532F">
              <w:rPr>
                <w:sz w:val="20"/>
                <w:szCs w:val="20"/>
              </w:rPr>
              <w:t>launched</w:t>
            </w:r>
            <w:r w:rsidRPr="0051532F">
              <w:rPr>
                <w:spacing w:val="-2"/>
                <w:sz w:val="20"/>
                <w:szCs w:val="20"/>
              </w:rPr>
              <w:t xml:space="preserve"> </w:t>
            </w:r>
            <w:r w:rsidRPr="0051532F">
              <w:rPr>
                <w:sz w:val="20"/>
                <w:szCs w:val="20"/>
              </w:rPr>
              <w:t>from</w:t>
            </w:r>
            <w:r w:rsidRPr="0051532F">
              <w:rPr>
                <w:spacing w:val="-2"/>
                <w:sz w:val="20"/>
                <w:szCs w:val="20"/>
              </w:rPr>
              <w:t xml:space="preserve"> </w:t>
            </w:r>
            <w:r w:rsidRPr="0051532F">
              <w:rPr>
                <w:sz w:val="20"/>
                <w:szCs w:val="20"/>
              </w:rPr>
              <w:t>Intake/referral</w:t>
            </w:r>
            <w:r w:rsidRPr="0051532F">
              <w:rPr>
                <w:spacing w:val="-2"/>
                <w:sz w:val="20"/>
                <w:szCs w:val="20"/>
              </w:rPr>
              <w:t xml:space="preserve"> </w:t>
            </w:r>
            <w:r w:rsidRPr="0051532F">
              <w:rPr>
                <w:sz w:val="20"/>
                <w:szCs w:val="20"/>
              </w:rPr>
              <w:t>tab</w:t>
            </w:r>
            <w:r w:rsidRPr="0051532F">
              <w:rPr>
                <w:spacing w:val="-1"/>
                <w:sz w:val="20"/>
                <w:szCs w:val="20"/>
              </w:rPr>
              <w:t xml:space="preserve"> </w:t>
            </w:r>
            <w:r w:rsidRPr="0051532F">
              <w:rPr>
                <w:sz w:val="20"/>
                <w:szCs w:val="20"/>
              </w:rPr>
              <w:t>and</w:t>
            </w:r>
            <w:r w:rsidRPr="0051532F">
              <w:rPr>
                <w:spacing w:val="-2"/>
                <w:sz w:val="20"/>
                <w:szCs w:val="20"/>
              </w:rPr>
              <w:t xml:space="preserve"> </w:t>
            </w:r>
            <w:r w:rsidRPr="0051532F">
              <w:rPr>
                <w:sz w:val="20"/>
                <w:szCs w:val="20"/>
              </w:rPr>
              <w:t>documentation</w:t>
            </w:r>
            <w:r w:rsidRPr="0051532F">
              <w:rPr>
                <w:spacing w:val="-3"/>
                <w:sz w:val="20"/>
                <w:szCs w:val="20"/>
              </w:rPr>
              <w:t xml:space="preserve"> </w:t>
            </w:r>
            <w:r w:rsidRPr="0051532F">
              <w:rPr>
                <w:sz w:val="20"/>
                <w:szCs w:val="20"/>
              </w:rPr>
              <w:t>module.</w:t>
            </w:r>
          </w:p>
          <w:p w:rsidR="009F7F5C" w:rsidRPr="0051532F" w:rsidRDefault="009F7F5C" w:rsidP="008A768D">
            <w:pPr>
              <w:pStyle w:val="ListParagraph"/>
              <w:numPr>
                <w:ilvl w:val="0"/>
                <w:numId w:val="7"/>
              </w:numPr>
              <w:tabs>
                <w:tab w:val="left" w:pos="1221"/>
              </w:tabs>
              <w:spacing w:before="3" w:line="223" w:lineRule="auto"/>
              <w:ind w:right="571"/>
              <w:rPr>
                <w:sz w:val="20"/>
                <w:szCs w:val="20"/>
              </w:rPr>
            </w:pPr>
            <w:r w:rsidRPr="0051532F">
              <w:rPr>
                <w:sz w:val="20"/>
                <w:szCs w:val="20"/>
              </w:rPr>
              <w:t>Talk with officer or detective about the IFF timeframe, allegations and all information known</w:t>
            </w:r>
            <w:r w:rsidRPr="0051532F">
              <w:rPr>
                <w:spacing w:val="-59"/>
                <w:sz w:val="20"/>
                <w:szCs w:val="20"/>
              </w:rPr>
              <w:t xml:space="preserve"> </w:t>
            </w:r>
            <w:r w:rsidRPr="0051532F">
              <w:rPr>
                <w:sz w:val="20"/>
                <w:szCs w:val="20"/>
              </w:rPr>
              <w:t>regarding the investigation and</w:t>
            </w:r>
            <w:r w:rsidRPr="0051532F">
              <w:rPr>
                <w:spacing w:val="-1"/>
                <w:sz w:val="20"/>
                <w:szCs w:val="20"/>
              </w:rPr>
              <w:t xml:space="preserve"> </w:t>
            </w:r>
            <w:r w:rsidRPr="0051532F">
              <w:rPr>
                <w:sz w:val="20"/>
                <w:szCs w:val="20"/>
              </w:rPr>
              <w:t>assessment</w:t>
            </w:r>
            <w:r w:rsidRPr="0051532F">
              <w:rPr>
                <w:spacing w:val="-1"/>
                <w:sz w:val="20"/>
                <w:szCs w:val="20"/>
              </w:rPr>
              <w:t xml:space="preserve"> </w:t>
            </w:r>
            <w:r w:rsidRPr="0051532F">
              <w:rPr>
                <w:sz w:val="20"/>
                <w:szCs w:val="20"/>
              </w:rPr>
              <w:t>of</w:t>
            </w:r>
            <w:r w:rsidRPr="0051532F">
              <w:rPr>
                <w:spacing w:val="2"/>
                <w:sz w:val="20"/>
                <w:szCs w:val="20"/>
              </w:rPr>
              <w:t xml:space="preserve"> </w:t>
            </w:r>
            <w:r w:rsidRPr="0051532F">
              <w:rPr>
                <w:sz w:val="20"/>
                <w:szCs w:val="20"/>
              </w:rPr>
              <w:t>child safety.</w:t>
            </w:r>
          </w:p>
          <w:p w:rsidR="009F7F5C" w:rsidRPr="0051532F" w:rsidRDefault="009F7F5C" w:rsidP="008A768D">
            <w:pPr>
              <w:pStyle w:val="ListParagraph"/>
              <w:numPr>
                <w:ilvl w:val="0"/>
                <w:numId w:val="7"/>
              </w:numPr>
              <w:tabs>
                <w:tab w:val="left" w:pos="1221"/>
              </w:tabs>
              <w:spacing w:before="16" w:line="223" w:lineRule="auto"/>
              <w:ind w:right="328"/>
              <w:rPr>
                <w:sz w:val="20"/>
                <w:szCs w:val="20"/>
              </w:rPr>
            </w:pPr>
            <w:r w:rsidRPr="0051532F">
              <w:rPr>
                <w:sz w:val="20"/>
                <w:szCs w:val="20"/>
              </w:rPr>
              <w:t>If IFF delayed by LE, talk with supervisor about extension or re-contact officer or their chain of</w:t>
            </w:r>
            <w:r w:rsidRPr="0051532F">
              <w:rPr>
                <w:spacing w:val="-60"/>
                <w:sz w:val="20"/>
                <w:szCs w:val="20"/>
              </w:rPr>
              <w:t xml:space="preserve"> </w:t>
            </w:r>
            <w:r w:rsidRPr="0051532F">
              <w:rPr>
                <w:sz w:val="20"/>
                <w:szCs w:val="20"/>
              </w:rPr>
              <w:t>command.</w:t>
            </w:r>
          </w:p>
          <w:p w:rsidR="009F7F5C" w:rsidRPr="0051532F" w:rsidRDefault="009F7F5C" w:rsidP="009F7F5C">
            <w:pPr>
              <w:tabs>
                <w:tab w:val="left" w:pos="501"/>
              </w:tabs>
              <w:spacing w:before="145" w:line="220" w:lineRule="auto"/>
              <w:ind w:right="1042"/>
              <w:rPr>
                <w:rFonts w:ascii="Arial" w:hAnsi="Arial" w:cs="Arial"/>
                <w:sz w:val="10"/>
                <w:szCs w:val="10"/>
              </w:rPr>
            </w:pPr>
          </w:p>
        </w:tc>
      </w:tr>
      <w:tr w:rsidR="009F7F5C" w:rsidRPr="0051532F" w:rsidTr="00232A1C">
        <w:trPr>
          <w:trHeight w:val="440"/>
        </w:trPr>
        <w:tc>
          <w:tcPr>
            <w:tcW w:w="485" w:type="dxa"/>
          </w:tcPr>
          <w:p w:rsidR="009F7F5C" w:rsidRPr="0051532F" w:rsidRDefault="009F7F5C" w:rsidP="00F022F8">
            <w:pPr>
              <w:spacing w:before="80" w:after="60"/>
              <w:rPr>
                <w:rFonts w:ascii="Arial" w:hAnsi="Arial" w:cs="Arial"/>
                <w:sz w:val="20"/>
                <w:szCs w:val="20"/>
              </w:rPr>
            </w:pPr>
            <w:r w:rsidRPr="0051532F">
              <w:rPr>
                <w:rFonts w:ascii="Arial" w:hAnsi="Arial" w:cs="Arial"/>
                <w:sz w:val="20"/>
                <w:szCs w:val="20"/>
              </w:rPr>
              <w:fldChar w:fldCharType="begin">
                <w:ffData>
                  <w:name w:val="Check7"/>
                  <w:enabled/>
                  <w:calcOnExit w:val="0"/>
                  <w:checkBox>
                    <w:sizeAuto/>
                    <w:default w:val="0"/>
                  </w:checkBox>
                </w:ffData>
              </w:fldChar>
            </w:r>
            <w:bookmarkStart w:id="7" w:name="Check7"/>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7"/>
          </w:p>
        </w:tc>
        <w:tc>
          <w:tcPr>
            <w:tcW w:w="10305" w:type="dxa"/>
            <w:gridSpan w:val="2"/>
          </w:tcPr>
          <w:p w:rsidR="009F7F5C" w:rsidRPr="0051532F" w:rsidRDefault="00F251EE" w:rsidP="00960F48">
            <w:pPr>
              <w:tabs>
                <w:tab w:val="left" w:pos="501"/>
              </w:tabs>
              <w:spacing w:before="7" w:line="237" w:lineRule="auto"/>
              <w:ind w:right="277"/>
              <w:rPr>
                <w:rFonts w:ascii="Arial" w:hAnsi="Arial" w:cs="Arial"/>
                <w:sz w:val="20"/>
                <w:szCs w:val="20"/>
              </w:rPr>
            </w:pPr>
            <w:hyperlink r:id="rId18">
              <w:r w:rsidR="009F7F5C" w:rsidRPr="0051532F">
                <w:rPr>
                  <w:rFonts w:ascii="Arial" w:hAnsi="Arial" w:cs="Arial"/>
                  <w:color w:val="0000FF"/>
                  <w:sz w:val="20"/>
                  <w:szCs w:val="20"/>
                  <w:u w:val="single" w:color="0000FF"/>
                </w:rPr>
                <w:t>Notify Indian tribes</w:t>
              </w:r>
              <w:r w:rsidR="003C6E57">
                <w:rPr>
                  <w:rFonts w:ascii="Arial" w:hAnsi="Arial" w:cs="Arial"/>
                  <w:color w:val="0000FF"/>
                  <w:sz w:val="20"/>
                  <w:szCs w:val="20"/>
                  <w:u w:val="single" w:color="0000FF"/>
                </w:rPr>
                <w:t>,</w:t>
              </w:r>
              <w:r w:rsidR="009F7F5C" w:rsidRPr="0051532F">
                <w:rPr>
                  <w:rFonts w:ascii="Arial" w:hAnsi="Arial" w:cs="Arial"/>
                  <w:color w:val="0000FF"/>
                  <w:sz w:val="20"/>
                  <w:szCs w:val="20"/>
                </w:rPr>
                <w:t xml:space="preserve"> </w:t>
              </w:r>
            </w:hyperlink>
            <w:r w:rsidR="009F7F5C" w:rsidRPr="0051532F">
              <w:rPr>
                <w:rFonts w:ascii="Arial" w:hAnsi="Arial" w:cs="Arial"/>
                <w:sz w:val="20"/>
                <w:szCs w:val="20"/>
              </w:rPr>
              <w:t>within 24 hours</w:t>
            </w:r>
            <w:r w:rsidR="003C6E57">
              <w:rPr>
                <w:rFonts w:ascii="Arial" w:hAnsi="Arial" w:cs="Arial"/>
                <w:sz w:val="20"/>
                <w:szCs w:val="20"/>
              </w:rPr>
              <w:t>,</w:t>
            </w:r>
            <w:r w:rsidR="009F7F5C" w:rsidRPr="0051532F">
              <w:rPr>
                <w:rFonts w:ascii="Arial" w:hAnsi="Arial" w:cs="Arial"/>
                <w:sz w:val="20"/>
                <w:szCs w:val="20"/>
              </w:rPr>
              <w:t xml:space="preserve"> for children who are members or eligible for membership in a</w:t>
            </w:r>
            <w:r w:rsidR="009F7F5C" w:rsidRPr="0051532F">
              <w:rPr>
                <w:rFonts w:ascii="Arial" w:hAnsi="Arial" w:cs="Arial"/>
                <w:spacing w:val="1"/>
                <w:sz w:val="20"/>
                <w:szCs w:val="20"/>
              </w:rPr>
              <w:t xml:space="preserve"> </w:t>
            </w:r>
            <w:r w:rsidR="009F7F5C" w:rsidRPr="0051532F">
              <w:rPr>
                <w:rFonts w:ascii="Arial" w:hAnsi="Arial" w:cs="Arial"/>
                <w:sz w:val="20"/>
                <w:szCs w:val="20"/>
              </w:rPr>
              <w:t>federally recognized tribe and document on the Intake referral tab. Follow the tribe’s</w:t>
            </w:r>
            <w:r w:rsidR="009F7F5C" w:rsidRPr="0051532F">
              <w:rPr>
                <w:rFonts w:ascii="Arial" w:hAnsi="Arial" w:cs="Arial"/>
                <w:color w:val="0000FF"/>
                <w:sz w:val="20"/>
                <w:szCs w:val="20"/>
              </w:rPr>
              <w:t xml:space="preserve"> </w:t>
            </w:r>
            <w:hyperlink r:id="rId19">
              <w:r w:rsidR="009F7F5C" w:rsidRPr="0051532F">
                <w:rPr>
                  <w:rFonts w:ascii="Arial" w:hAnsi="Arial" w:cs="Arial"/>
                  <w:color w:val="0000FF"/>
                  <w:sz w:val="20"/>
                  <w:szCs w:val="20"/>
                  <w:u w:val="single" w:color="0000FF"/>
                </w:rPr>
                <w:t>Memorandum of</w:t>
              </w:r>
            </w:hyperlink>
            <w:r w:rsidR="009F7F5C" w:rsidRPr="0051532F">
              <w:rPr>
                <w:rFonts w:ascii="Arial" w:hAnsi="Arial" w:cs="Arial"/>
                <w:color w:val="0000FF"/>
                <w:spacing w:val="1"/>
                <w:sz w:val="20"/>
                <w:szCs w:val="20"/>
              </w:rPr>
              <w:t xml:space="preserve"> </w:t>
            </w:r>
            <w:hyperlink r:id="rId20">
              <w:r w:rsidR="009F7F5C" w:rsidRPr="0051532F">
                <w:rPr>
                  <w:rFonts w:ascii="Arial" w:hAnsi="Arial" w:cs="Arial"/>
                  <w:color w:val="0000FF"/>
                  <w:sz w:val="20"/>
                  <w:szCs w:val="20"/>
                  <w:u w:val="single" w:color="0000FF"/>
                </w:rPr>
                <w:t>Understanding</w:t>
              </w:r>
              <w:r w:rsidR="009F7F5C" w:rsidRPr="0051532F">
                <w:rPr>
                  <w:rFonts w:ascii="Arial" w:hAnsi="Arial" w:cs="Arial"/>
                  <w:color w:val="0000FF"/>
                  <w:sz w:val="20"/>
                  <w:szCs w:val="20"/>
                </w:rPr>
                <w:t xml:space="preserve"> </w:t>
              </w:r>
            </w:hyperlink>
            <w:r w:rsidR="009F7F5C" w:rsidRPr="0051532F">
              <w:rPr>
                <w:rFonts w:ascii="Arial" w:hAnsi="Arial" w:cs="Arial"/>
                <w:sz w:val="20"/>
                <w:szCs w:val="20"/>
              </w:rPr>
              <w:t xml:space="preserve">(MOU). If there is no MOU and the family </w:t>
            </w:r>
            <w:proofErr w:type="gramStart"/>
            <w:r w:rsidR="009F7F5C" w:rsidRPr="0051532F">
              <w:rPr>
                <w:rFonts w:ascii="Arial" w:hAnsi="Arial" w:cs="Arial"/>
                <w:sz w:val="20"/>
                <w:szCs w:val="20"/>
              </w:rPr>
              <w:t>resides</w:t>
            </w:r>
            <w:proofErr w:type="gramEnd"/>
            <w:r w:rsidR="009F7F5C" w:rsidRPr="0051532F">
              <w:rPr>
                <w:rFonts w:ascii="Arial" w:hAnsi="Arial" w:cs="Arial"/>
                <w:sz w:val="20"/>
                <w:szCs w:val="20"/>
              </w:rPr>
              <w:t xml:space="preserve"> on the reservation, ask the tribe’s</w:t>
            </w:r>
            <w:r w:rsidR="009F7F5C" w:rsidRPr="0051532F">
              <w:rPr>
                <w:rFonts w:ascii="Arial" w:hAnsi="Arial" w:cs="Arial"/>
                <w:spacing w:val="1"/>
                <w:sz w:val="20"/>
                <w:szCs w:val="20"/>
              </w:rPr>
              <w:t xml:space="preserve"> </w:t>
            </w:r>
            <w:r w:rsidR="009F7F5C" w:rsidRPr="0051532F">
              <w:rPr>
                <w:rFonts w:ascii="Arial" w:hAnsi="Arial" w:cs="Arial"/>
                <w:sz w:val="20"/>
                <w:szCs w:val="20"/>
              </w:rPr>
              <w:t>designated ICWA representative if the tribe will assume responsibility for the investigation or FAR</w:t>
            </w:r>
            <w:r w:rsidR="009F7F5C" w:rsidRPr="0051532F">
              <w:rPr>
                <w:rFonts w:ascii="Arial" w:hAnsi="Arial" w:cs="Arial"/>
                <w:spacing w:val="1"/>
                <w:sz w:val="20"/>
                <w:szCs w:val="20"/>
              </w:rPr>
              <w:t xml:space="preserve"> </w:t>
            </w:r>
            <w:r w:rsidR="009F7F5C" w:rsidRPr="0051532F">
              <w:rPr>
                <w:rFonts w:ascii="Arial" w:hAnsi="Arial" w:cs="Arial"/>
                <w:sz w:val="20"/>
                <w:szCs w:val="20"/>
              </w:rPr>
              <w:t>intervention. If DCYF is requested to lead the investigation or intervention, provide notification in time</w:t>
            </w:r>
            <w:r w:rsidR="009F7F5C" w:rsidRPr="0051532F">
              <w:rPr>
                <w:rFonts w:ascii="Arial" w:hAnsi="Arial" w:cs="Arial"/>
                <w:spacing w:val="1"/>
                <w:sz w:val="20"/>
                <w:szCs w:val="20"/>
              </w:rPr>
              <w:t xml:space="preserve"> </w:t>
            </w:r>
            <w:r w:rsidR="009F7F5C" w:rsidRPr="0051532F">
              <w:rPr>
                <w:rFonts w:ascii="Arial" w:hAnsi="Arial" w:cs="Arial"/>
                <w:sz w:val="20"/>
                <w:szCs w:val="20"/>
              </w:rPr>
              <w:t xml:space="preserve">for a tribal worker to have the opportunity to be present. If the family lives off of the reservation, </w:t>
            </w:r>
            <w:proofErr w:type="gramStart"/>
            <w:r w:rsidR="009F7F5C" w:rsidRPr="0051532F">
              <w:rPr>
                <w:rFonts w:ascii="Arial" w:hAnsi="Arial" w:cs="Arial"/>
                <w:sz w:val="20"/>
                <w:szCs w:val="20"/>
              </w:rPr>
              <w:t>DCYF</w:t>
            </w:r>
            <w:r w:rsidR="004F4578">
              <w:rPr>
                <w:rFonts w:ascii="Arial" w:hAnsi="Arial" w:cs="Arial"/>
                <w:sz w:val="20"/>
                <w:szCs w:val="20"/>
              </w:rPr>
              <w:t xml:space="preserve"> </w:t>
            </w:r>
            <w:r w:rsidR="009F7F5C" w:rsidRPr="0051532F">
              <w:rPr>
                <w:rFonts w:ascii="Arial" w:hAnsi="Arial" w:cs="Arial"/>
                <w:spacing w:val="-60"/>
                <w:sz w:val="20"/>
                <w:szCs w:val="20"/>
              </w:rPr>
              <w:t xml:space="preserve"> </w:t>
            </w:r>
            <w:r w:rsidR="009F7F5C" w:rsidRPr="0051532F">
              <w:rPr>
                <w:rFonts w:ascii="Arial" w:hAnsi="Arial" w:cs="Arial"/>
                <w:sz w:val="20"/>
                <w:szCs w:val="20"/>
              </w:rPr>
              <w:t>is</w:t>
            </w:r>
            <w:proofErr w:type="gramEnd"/>
            <w:r w:rsidR="009F7F5C" w:rsidRPr="0051532F">
              <w:rPr>
                <w:rFonts w:ascii="Arial" w:hAnsi="Arial" w:cs="Arial"/>
                <w:sz w:val="20"/>
                <w:szCs w:val="20"/>
              </w:rPr>
              <w:t xml:space="preserve"> responsible for the investigation or intervention with collaboration and ongoing discussion with the</w:t>
            </w:r>
            <w:r w:rsidR="009F7F5C" w:rsidRPr="0051532F">
              <w:rPr>
                <w:rFonts w:ascii="Arial" w:hAnsi="Arial" w:cs="Arial"/>
                <w:spacing w:val="1"/>
                <w:sz w:val="20"/>
                <w:szCs w:val="20"/>
              </w:rPr>
              <w:t xml:space="preserve"> </w:t>
            </w:r>
            <w:r w:rsidR="009F7F5C" w:rsidRPr="0051532F">
              <w:rPr>
                <w:rFonts w:ascii="Arial" w:hAnsi="Arial" w:cs="Arial"/>
                <w:sz w:val="20"/>
                <w:szCs w:val="20"/>
              </w:rPr>
              <w:t>tribe.</w:t>
            </w:r>
          </w:p>
          <w:p w:rsidR="009F7F5C" w:rsidRPr="0051532F" w:rsidRDefault="009F7F5C" w:rsidP="009F7F5C">
            <w:pPr>
              <w:tabs>
                <w:tab w:val="left" w:pos="501"/>
              </w:tabs>
              <w:spacing w:before="149" w:line="220" w:lineRule="auto"/>
              <w:ind w:right="211"/>
              <w:rPr>
                <w:rFonts w:ascii="Arial" w:hAnsi="Arial" w:cs="Arial"/>
                <w:sz w:val="10"/>
                <w:szCs w:val="10"/>
              </w:rPr>
            </w:pPr>
          </w:p>
        </w:tc>
      </w:tr>
      <w:tr w:rsidR="00DF468A" w:rsidRPr="0051532F" w:rsidTr="00232A1C">
        <w:trPr>
          <w:trHeight w:val="440"/>
        </w:trPr>
        <w:tc>
          <w:tcPr>
            <w:tcW w:w="485" w:type="dxa"/>
          </w:tcPr>
          <w:p w:rsidR="00DF468A" w:rsidRPr="0051532F" w:rsidRDefault="00960F48" w:rsidP="00F022F8">
            <w:pPr>
              <w:spacing w:before="80" w:after="60"/>
              <w:rPr>
                <w:rFonts w:ascii="Arial" w:hAnsi="Arial" w:cs="Arial"/>
                <w:sz w:val="20"/>
                <w:szCs w:val="20"/>
              </w:rPr>
            </w:pPr>
            <w:r w:rsidRPr="0051532F">
              <w:rPr>
                <w:rFonts w:ascii="Arial" w:hAnsi="Arial" w:cs="Arial"/>
                <w:sz w:val="20"/>
                <w:szCs w:val="20"/>
              </w:rPr>
              <w:fldChar w:fldCharType="begin">
                <w:ffData>
                  <w:name w:val="Check13"/>
                  <w:enabled/>
                  <w:calcOnExit w:val="0"/>
                  <w:checkBox>
                    <w:sizeAuto/>
                    <w:default w:val="0"/>
                  </w:checkBox>
                </w:ffData>
              </w:fldChar>
            </w:r>
            <w:bookmarkStart w:id="8" w:name="Check13"/>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8"/>
          </w:p>
        </w:tc>
        <w:tc>
          <w:tcPr>
            <w:tcW w:w="10305" w:type="dxa"/>
            <w:gridSpan w:val="2"/>
          </w:tcPr>
          <w:p w:rsidR="00DF468A" w:rsidRPr="0051532F" w:rsidRDefault="00DF468A" w:rsidP="00DF468A">
            <w:pPr>
              <w:tabs>
                <w:tab w:val="left" w:pos="501"/>
              </w:tabs>
              <w:spacing w:before="141" w:line="220" w:lineRule="auto"/>
              <w:ind w:right="101"/>
              <w:rPr>
                <w:rFonts w:ascii="Arial" w:hAnsi="Arial" w:cs="Arial"/>
                <w:sz w:val="20"/>
                <w:szCs w:val="20"/>
              </w:rPr>
            </w:pPr>
            <w:r w:rsidRPr="0051532F">
              <w:rPr>
                <w:rFonts w:ascii="Arial" w:hAnsi="Arial" w:cs="Arial"/>
                <w:noProof/>
                <w:sz w:val="20"/>
                <w:szCs w:val="20"/>
              </w:rPr>
              <mc:AlternateContent>
                <mc:Choice Requires="wps">
                  <w:drawing>
                    <wp:anchor distT="0" distB="0" distL="114300" distR="114300" simplePos="0" relativeHeight="251659264" behindDoc="1" locked="0" layoutInCell="1" allowOverlap="1" wp14:anchorId="4ECD5290" wp14:editId="35E52D10">
                      <wp:simplePos x="0" y="0"/>
                      <wp:positionH relativeFrom="page">
                        <wp:posOffset>3540760</wp:posOffset>
                      </wp:positionH>
                      <wp:positionV relativeFrom="paragraph">
                        <wp:posOffset>273050</wp:posOffset>
                      </wp:positionV>
                      <wp:extent cx="39370" cy="10795"/>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58D01" id="Rectangle 3" o:spid="_x0000_s1026" style="position:absolute;margin-left:278.8pt;margin-top:21.5pt;width:3.1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" fillcolor="black" stroked="f">
                      <w10:wrap anchorx="page"/>
                    </v:rect>
                  </w:pict>
                </mc:Fallback>
              </mc:AlternateContent>
            </w:r>
            <w:r w:rsidRPr="0051532F">
              <w:rPr>
                <w:rFonts w:ascii="Arial" w:hAnsi="Arial" w:cs="Arial"/>
                <w:sz w:val="20"/>
                <w:szCs w:val="20"/>
                <w:u w:val="single"/>
              </w:rPr>
              <w:t>Investigation</w:t>
            </w:r>
            <w:r w:rsidRPr="0051532F">
              <w:rPr>
                <w:rFonts w:ascii="Arial" w:hAnsi="Arial" w:cs="Arial"/>
                <w:sz w:val="20"/>
                <w:szCs w:val="20"/>
              </w:rPr>
              <w:t>: Conduct background checks if needed for staff safety or child safety assessment</w:t>
            </w:r>
            <w:r w:rsidR="003C6E57">
              <w:rPr>
                <w:rFonts w:ascii="Arial" w:hAnsi="Arial" w:cs="Arial"/>
                <w:sz w:val="20"/>
                <w:szCs w:val="20"/>
              </w:rPr>
              <w:t>.</w:t>
            </w:r>
            <w:r w:rsidRPr="0051532F">
              <w:rPr>
                <w:rFonts w:ascii="Arial" w:hAnsi="Arial" w:cs="Arial"/>
                <w:sz w:val="20"/>
                <w:szCs w:val="20"/>
              </w:rPr>
              <w:t xml:space="preserve"> </w:t>
            </w:r>
            <w:proofErr w:type="gramStart"/>
            <w:r w:rsidR="003C6E57">
              <w:rPr>
                <w:rFonts w:ascii="Arial" w:hAnsi="Arial" w:cs="Arial"/>
                <w:sz w:val="20"/>
                <w:szCs w:val="20"/>
              </w:rPr>
              <w:t>R</w:t>
            </w:r>
            <w:r w:rsidRPr="0051532F">
              <w:rPr>
                <w:rFonts w:ascii="Arial" w:hAnsi="Arial" w:cs="Arial"/>
                <w:sz w:val="20"/>
                <w:szCs w:val="20"/>
              </w:rPr>
              <w:t>equest</w:t>
            </w:r>
            <w:r w:rsidR="004F4578">
              <w:rPr>
                <w:rFonts w:ascii="Arial" w:hAnsi="Arial" w:cs="Arial"/>
                <w:sz w:val="20"/>
                <w:szCs w:val="20"/>
              </w:rPr>
              <w:t xml:space="preserve"> </w:t>
            </w:r>
            <w:r w:rsidRPr="0051532F">
              <w:rPr>
                <w:rFonts w:ascii="Arial" w:hAnsi="Arial" w:cs="Arial"/>
                <w:spacing w:val="-59"/>
                <w:sz w:val="20"/>
                <w:szCs w:val="20"/>
              </w:rPr>
              <w:t xml:space="preserve"> </w:t>
            </w:r>
            <w:r w:rsidRPr="0051532F">
              <w:rPr>
                <w:rFonts w:ascii="Arial" w:hAnsi="Arial" w:cs="Arial"/>
                <w:sz w:val="20"/>
                <w:szCs w:val="20"/>
              </w:rPr>
              <w:t>NCIC</w:t>
            </w:r>
            <w:proofErr w:type="gramEnd"/>
            <w:r w:rsidRPr="0051532F">
              <w:rPr>
                <w:rFonts w:ascii="Arial" w:hAnsi="Arial" w:cs="Arial"/>
                <w:spacing w:val="-1"/>
                <w:sz w:val="20"/>
                <w:szCs w:val="20"/>
              </w:rPr>
              <w:t xml:space="preserve"> </w:t>
            </w:r>
            <w:r w:rsidRPr="0051532F">
              <w:rPr>
                <w:rFonts w:ascii="Arial" w:hAnsi="Arial" w:cs="Arial"/>
                <w:sz w:val="20"/>
                <w:szCs w:val="20"/>
              </w:rPr>
              <w:t>Code ‘C’ on subjects,</w:t>
            </w:r>
            <w:r w:rsidRPr="0051532F">
              <w:rPr>
                <w:rFonts w:ascii="Arial" w:hAnsi="Arial" w:cs="Arial"/>
                <w:spacing w:val="-1"/>
                <w:sz w:val="20"/>
                <w:szCs w:val="20"/>
              </w:rPr>
              <w:t xml:space="preserve"> </w:t>
            </w:r>
            <w:r w:rsidRPr="0051532F">
              <w:rPr>
                <w:rFonts w:ascii="Arial" w:hAnsi="Arial" w:cs="Arial"/>
                <w:sz w:val="20"/>
                <w:szCs w:val="20"/>
              </w:rPr>
              <w:t>parents,</w:t>
            </w:r>
            <w:r w:rsidRPr="0051532F">
              <w:rPr>
                <w:rFonts w:ascii="Arial" w:hAnsi="Arial" w:cs="Arial"/>
                <w:spacing w:val="1"/>
                <w:sz w:val="20"/>
                <w:szCs w:val="20"/>
              </w:rPr>
              <w:t xml:space="preserve"> </w:t>
            </w:r>
            <w:r w:rsidR="003C6E57">
              <w:rPr>
                <w:rFonts w:ascii="Arial" w:hAnsi="Arial" w:cs="Arial"/>
                <w:spacing w:val="1"/>
                <w:sz w:val="20"/>
                <w:szCs w:val="20"/>
              </w:rPr>
              <w:t xml:space="preserve">or </w:t>
            </w:r>
            <w:r w:rsidRPr="0051532F">
              <w:rPr>
                <w:rFonts w:ascii="Arial" w:hAnsi="Arial" w:cs="Arial"/>
                <w:sz w:val="20"/>
                <w:szCs w:val="20"/>
              </w:rPr>
              <w:t>other</w:t>
            </w:r>
            <w:r w:rsidRPr="0051532F">
              <w:rPr>
                <w:rFonts w:ascii="Arial" w:hAnsi="Arial" w:cs="Arial"/>
                <w:spacing w:val="-1"/>
                <w:sz w:val="20"/>
                <w:szCs w:val="20"/>
              </w:rPr>
              <w:t xml:space="preserve"> </w:t>
            </w:r>
            <w:r w:rsidRPr="0051532F">
              <w:rPr>
                <w:rFonts w:ascii="Arial" w:hAnsi="Arial" w:cs="Arial"/>
                <w:sz w:val="20"/>
                <w:szCs w:val="20"/>
              </w:rPr>
              <w:t>adults</w:t>
            </w:r>
            <w:r w:rsidRPr="0051532F">
              <w:rPr>
                <w:rFonts w:ascii="Arial" w:hAnsi="Arial" w:cs="Arial"/>
                <w:spacing w:val="-2"/>
                <w:sz w:val="20"/>
                <w:szCs w:val="20"/>
              </w:rPr>
              <w:t xml:space="preserve"> </w:t>
            </w:r>
            <w:r w:rsidRPr="0051532F">
              <w:rPr>
                <w:rFonts w:ascii="Arial" w:hAnsi="Arial" w:cs="Arial"/>
                <w:sz w:val="20"/>
                <w:szCs w:val="20"/>
              </w:rPr>
              <w:t>in the</w:t>
            </w:r>
            <w:r w:rsidRPr="0051532F">
              <w:rPr>
                <w:rFonts w:ascii="Arial" w:hAnsi="Arial" w:cs="Arial"/>
                <w:spacing w:val="-2"/>
                <w:sz w:val="20"/>
                <w:szCs w:val="20"/>
              </w:rPr>
              <w:t xml:space="preserve"> </w:t>
            </w:r>
            <w:r w:rsidRPr="0051532F">
              <w:rPr>
                <w:rFonts w:ascii="Arial" w:hAnsi="Arial" w:cs="Arial"/>
                <w:sz w:val="20"/>
                <w:szCs w:val="20"/>
              </w:rPr>
              <w:t>home.</w:t>
            </w:r>
          </w:p>
          <w:p w:rsidR="00DF468A" w:rsidRPr="0051532F" w:rsidRDefault="00DF468A" w:rsidP="00B05C0A">
            <w:pPr>
              <w:tabs>
                <w:tab w:val="left" w:pos="501"/>
              </w:tabs>
              <w:spacing w:before="141" w:line="220" w:lineRule="auto"/>
              <w:ind w:left="139" w:right="101"/>
              <w:rPr>
                <w:rFonts w:ascii="Arial" w:hAnsi="Arial" w:cs="Arial"/>
                <w:noProof/>
                <w:sz w:val="10"/>
                <w:szCs w:val="10"/>
              </w:rPr>
            </w:pPr>
          </w:p>
        </w:tc>
      </w:tr>
      <w:tr w:rsidR="00B05C0A" w:rsidRPr="0051532F" w:rsidTr="001A096F">
        <w:trPr>
          <w:trHeight w:val="440"/>
        </w:trPr>
        <w:tc>
          <w:tcPr>
            <w:tcW w:w="485" w:type="dxa"/>
          </w:tcPr>
          <w:p w:rsidR="00B05C0A" w:rsidRPr="0051532F" w:rsidRDefault="00B05C0A" w:rsidP="00F022F8">
            <w:pPr>
              <w:spacing w:before="80" w:after="60"/>
              <w:rPr>
                <w:rFonts w:ascii="Arial" w:hAnsi="Arial" w:cs="Arial"/>
                <w:sz w:val="20"/>
                <w:szCs w:val="20"/>
              </w:rPr>
            </w:pPr>
            <w:r w:rsidRPr="0051532F">
              <w:rPr>
                <w:rFonts w:ascii="Arial" w:hAnsi="Arial" w:cs="Arial"/>
                <w:sz w:val="20"/>
                <w:szCs w:val="20"/>
              </w:rPr>
              <w:fldChar w:fldCharType="begin">
                <w:ffData>
                  <w:name w:val="Check9"/>
                  <w:enabled/>
                  <w:calcOnExit w:val="0"/>
                  <w:checkBox>
                    <w:sizeAuto/>
                    <w:default w:val="0"/>
                  </w:checkBox>
                </w:ffData>
              </w:fldChar>
            </w:r>
            <w:bookmarkStart w:id="9" w:name="Check9"/>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9"/>
          </w:p>
        </w:tc>
        <w:tc>
          <w:tcPr>
            <w:tcW w:w="10305" w:type="dxa"/>
            <w:gridSpan w:val="2"/>
          </w:tcPr>
          <w:p w:rsidR="00960F48" w:rsidRPr="0051532F" w:rsidRDefault="00B05C0A" w:rsidP="00960F48">
            <w:pPr>
              <w:tabs>
                <w:tab w:val="left" w:pos="501"/>
              </w:tabs>
              <w:spacing w:before="141" w:line="220" w:lineRule="auto"/>
              <w:ind w:right="101"/>
              <w:rPr>
                <w:rFonts w:ascii="Arial" w:hAnsi="Arial" w:cs="Arial"/>
                <w:noProof/>
                <w:sz w:val="20"/>
                <w:szCs w:val="20"/>
              </w:rPr>
            </w:pPr>
            <w:r w:rsidRPr="0051532F">
              <w:rPr>
                <w:rFonts w:ascii="Arial" w:hAnsi="Arial" w:cs="Arial"/>
                <w:noProof/>
                <w:sz w:val="20"/>
                <w:szCs w:val="20"/>
              </w:rPr>
              <w:t>If a client has Limited English Proficiency (LEP)</w:t>
            </w:r>
            <w:r w:rsidR="003C6E57">
              <w:rPr>
                <w:rFonts w:ascii="Arial" w:hAnsi="Arial" w:cs="Arial"/>
                <w:noProof/>
                <w:sz w:val="20"/>
                <w:szCs w:val="20"/>
              </w:rPr>
              <w:t>,</w:t>
            </w:r>
            <w:r w:rsidRPr="0051532F">
              <w:rPr>
                <w:rFonts w:ascii="Arial" w:hAnsi="Arial" w:cs="Arial"/>
                <w:noProof/>
                <w:sz w:val="20"/>
                <w:szCs w:val="20"/>
              </w:rPr>
              <w:t xml:space="preserve"> offer interpreter and translated forms and document provider # for interpreter services</w:t>
            </w:r>
            <w:r w:rsidR="004F4578">
              <w:rPr>
                <w:rFonts w:ascii="Arial" w:hAnsi="Arial" w:cs="Arial"/>
                <w:noProof/>
                <w:sz w:val="20"/>
                <w:szCs w:val="20"/>
              </w:rPr>
              <w:t>.</w:t>
            </w:r>
          </w:p>
          <w:p w:rsidR="00B05C0A" w:rsidRPr="0051532F" w:rsidRDefault="00B05C0A" w:rsidP="0051532F">
            <w:pPr>
              <w:tabs>
                <w:tab w:val="left" w:pos="501"/>
              </w:tabs>
              <w:spacing w:line="220" w:lineRule="auto"/>
              <w:ind w:left="139" w:right="101"/>
              <w:rPr>
                <w:rFonts w:ascii="Arial" w:hAnsi="Arial" w:cs="Arial"/>
                <w:noProof/>
                <w:sz w:val="10"/>
                <w:szCs w:val="10"/>
              </w:rPr>
            </w:pPr>
            <w:r w:rsidRPr="0051532F">
              <w:rPr>
                <w:rFonts w:ascii="Arial" w:hAnsi="Arial" w:cs="Arial"/>
                <w:noProof/>
                <w:sz w:val="20"/>
                <w:szCs w:val="20"/>
              </w:rPr>
              <w:t>.</w:t>
            </w:r>
          </w:p>
        </w:tc>
      </w:tr>
      <w:tr w:rsidR="00B05C0A" w:rsidRPr="0051532F" w:rsidTr="001A096F">
        <w:trPr>
          <w:trHeight w:val="440"/>
        </w:trPr>
        <w:tc>
          <w:tcPr>
            <w:tcW w:w="485" w:type="dxa"/>
          </w:tcPr>
          <w:p w:rsidR="00B05C0A" w:rsidRPr="0051532F" w:rsidRDefault="00B05C0A" w:rsidP="00F022F8">
            <w:pPr>
              <w:spacing w:before="80" w:after="60"/>
              <w:rPr>
                <w:rFonts w:ascii="Arial" w:hAnsi="Arial" w:cs="Arial"/>
                <w:sz w:val="20"/>
                <w:szCs w:val="20"/>
              </w:rPr>
            </w:pPr>
            <w:r w:rsidRPr="0051532F">
              <w:rPr>
                <w:rFonts w:ascii="Arial" w:hAnsi="Arial" w:cs="Arial"/>
                <w:sz w:val="20"/>
                <w:szCs w:val="20"/>
              </w:rPr>
              <w:fldChar w:fldCharType="begin">
                <w:ffData>
                  <w:name w:val="Check10"/>
                  <w:enabled/>
                  <w:calcOnExit w:val="0"/>
                  <w:checkBox>
                    <w:sizeAuto/>
                    <w:default w:val="0"/>
                  </w:checkBox>
                </w:ffData>
              </w:fldChar>
            </w:r>
            <w:bookmarkStart w:id="10" w:name="Check10"/>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10"/>
          </w:p>
        </w:tc>
        <w:tc>
          <w:tcPr>
            <w:tcW w:w="10305" w:type="dxa"/>
            <w:gridSpan w:val="2"/>
          </w:tcPr>
          <w:p w:rsidR="00B05C0A" w:rsidRPr="0051532F" w:rsidRDefault="00B05C0A" w:rsidP="00B05C0A">
            <w:pPr>
              <w:tabs>
                <w:tab w:val="left" w:pos="501"/>
              </w:tabs>
              <w:spacing w:before="141" w:line="220" w:lineRule="auto"/>
              <w:ind w:right="101"/>
              <w:rPr>
                <w:rFonts w:ascii="Arial" w:hAnsi="Arial" w:cs="Arial"/>
                <w:noProof/>
                <w:sz w:val="20"/>
                <w:szCs w:val="20"/>
              </w:rPr>
            </w:pPr>
            <w:r w:rsidRPr="0051532F">
              <w:rPr>
                <w:rFonts w:ascii="Arial" w:hAnsi="Arial" w:cs="Arial"/>
                <w:noProof/>
                <w:sz w:val="20"/>
                <w:szCs w:val="20"/>
              </w:rPr>
              <w:t xml:space="preserve">Request </w:t>
            </w:r>
            <w:r w:rsidR="003C6E57">
              <w:rPr>
                <w:rFonts w:ascii="Arial" w:hAnsi="Arial" w:cs="Arial"/>
                <w:noProof/>
                <w:sz w:val="20"/>
                <w:szCs w:val="20"/>
              </w:rPr>
              <w:t>l</w:t>
            </w:r>
            <w:r w:rsidRPr="0051532F">
              <w:rPr>
                <w:rFonts w:ascii="Arial" w:hAnsi="Arial" w:cs="Arial"/>
                <w:noProof/>
                <w:sz w:val="20"/>
                <w:szCs w:val="20"/>
              </w:rPr>
              <w:t xml:space="preserve">aw </w:t>
            </w:r>
            <w:r w:rsidR="003C6E57">
              <w:rPr>
                <w:rFonts w:ascii="Arial" w:hAnsi="Arial" w:cs="Arial"/>
                <w:noProof/>
                <w:sz w:val="20"/>
                <w:szCs w:val="20"/>
              </w:rPr>
              <w:t>e</w:t>
            </w:r>
            <w:r w:rsidRPr="0051532F">
              <w:rPr>
                <w:rFonts w:ascii="Arial" w:hAnsi="Arial" w:cs="Arial"/>
                <w:noProof/>
                <w:sz w:val="20"/>
                <w:szCs w:val="20"/>
              </w:rPr>
              <w:t>nforcement</w:t>
            </w:r>
            <w:r w:rsidR="003C6E57">
              <w:rPr>
                <w:rFonts w:ascii="Arial" w:hAnsi="Arial" w:cs="Arial"/>
                <w:noProof/>
                <w:sz w:val="20"/>
                <w:szCs w:val="20"/>
              </w:rPr>
              <w:t xml:space="preserve"> reports</w:t>
            </w:r>
            <w:r w:rsidRPr="0051532F">
              <w:rPr>
                <w:rFonts w:ascii="Arial" w:hAnsi="Arial" w:cs="Arial"/>
                <w:noProof/>
                <w:sz w:val="20"/>
                <w:szCs w:val="20"/>
              </w:rPr>
              <w:t>, court orders and other state child welfare information as needed. Summarize in case note and put reports in hard file or upload to FamLink.</w:t>
            </w:r>
          </w:p>
          <w:p w:rsidR="00B05C0A" w:rsidRPr="0051532F" w:rsidRDefault="00B05C0A" w:rsidP="0051532F">
            <w:pPr>
              <w:tabs>
                <w:tab w:val="left" w:pos="501"/>
              </w:tabs>
              <w:spacing w:line="220" w:lineRule="auto"/>
              <w:ind w:left="139" w:right="101"/>
              <w:rPr>
                <w:rFonts w:ascii="Arial" w:hAnsi="Arial" w:cs="Arial"/>
                <w:noProof/>
                <w:sz w:val="20"/>
                <w:szCs w:val="20"/>
              </w:rPr>
            </w:pPr>
          </w:p>
        </w:tc>
      </w:tr>
    </w:tbl>
    <w:p w:rsidR="001A096F" w:rsidRDefault="001A096F">
      <w:pPr>
        <w:sectPr w:rsidR="001A096F" w:rsidSect="009B1CC1">
          <w:footerReference w:type="default" r:id="rId2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5096"/>
        <w:gridCol w:w="5209"/>
      </w:tblGrid>
      <w:tr w:rsidR="00B05C0A" w:rsidRPr="0051532F" w:rsidTr="001A096F">
        <w:trPr>
          <w:trHeight w:val="440"/>
        </w:trPr>
        <w:tc>
          <w:tcPr>
            <w:tcW w:w="485" w:type="dxa"/>
          </w:tcPr>
          <w:p w:rsidR="00B05C0A" w:rsidRPr="0051532F" w:rsidRDefault="00B05C0A" w:rsidP="00F022F8">
            <w:pPr>
              <w:spacing w:before="80" w:after="60"/>
              <w:rPr>
                <w:rFonts w:ascii="Arial" w:hAnsi="Arial" w:cs="Arial"/>
                <w:sz w:val="20"/>
                <w:szCs w:val="20"/>
              </w:rPr>
            </w:pPr>
          </w:p>
        </w:tc>
        <w:tc>
          <w:tcPr>
            <w:tcW w:w="10305" w:type="dxa"/>
            <w:gridSpan w:val="2"/>
          </w:tcPr>
          <w:p w:rsidR="00B05C0A" w:rsidRPr="0051532F" w:rsidRDefault="00B05C0A" w:rsidP="00B05C0A">
            <w:pPr>
              <w:tabs>
                <w:tab w:val="left" w:pos="501"/>
              </w:tabs>
              <w:spacing w:before="141" w:line="220" w:lineRule="auto"/>
              <w:ind w:right="101"/>
              <w:rPr>
                <w:rFonts w:ascii="Arial" w:hAnsi="Arial" w:cs="Arial"/>
                <w:noProof/>
                <w:sz w:val="20"/>
                <w:szCs w:val="20"/>
              </w:rPr>
            </w:pPr>
            <w:r w:rsidRPr="0051532F">
              <w:rPr>
                <w:rFonts w:ascii="Arial" w:hAnsi="Arial" w:cs="Arial"/>
                <w:noProof/>
                <w:sz w:val="20"/>
                <w:szCs w:val="20"/>
                <w:u w:val="single"/>
              </w:rPr>
              <w:t>FAR</w:t>
            </w:r>
            <w:r w:rsidRPr="0051532F">
              <w:rPr>
                <w:rFonts w:ascii="Arial" w:hAnsi="Arial" w:cs="Arial"/>
                <w:noProof/>
                <w:sz w:val="20"/>
                <w:szCs w:val="20"/>
              </w:rPr>
              <w:t>:</w:t>
            </w:r>
          </w:p>
          <w:p w:rsidR="00B05C0A" w:rsidRPr="0051532F" w:rsidRDefault="00B05C0A" w:rsidP="0051532F">
            <w:pPr>
              <w:pStyle w:val="ListParagraph"/>
              <w:numPr>
                <w:ilvl w:val="0"/>
                <w:numId w:val="11"/>
              </w:numPr>
              <w:tabs>
                <w:tab w:val="left" w:pos="501"/>
              </w:tabs>
              <w:spacing w:before="80" w:line="220" w:lineRule="auto"/>
              <w:ind w:left="841" w:right="101"/>
              <w:rPr>
                <w:noProof/>
                <w:sz w:val="20"/>
                <w:szCs w:val="20"/>
              </w:rPr>
            </w:pPr>
            <w:r w:rsidRPr="0051532F">
              <w:rPr>
                <w:noProof/>
                <w:sz w:val="20"/>
                <w:szCs w:val="20"/>
              </w:rPr>
              <w:t>If child safety will be jeopardized by contacting the family prior to completing the IFF, consult with your supervisor and document reasoning to complete the IFF before contacting the parent.</w:t>
            </w:r>
          </w:p>
          <w:p w:rsidR="00B05C0A" w:rsidRPr="0051532F" w:rsidRDefault="00B05C0A" w:rsidP="0051532F">
            <w:pPr>
              <w:pStyle w:val="ListParagraph"/>
              <w:numPr>
                <w:ilvl w:val="0"/>
                <w:numId w:val="11"/>
              </w:numPr>
              <w:tabs>
                <w:tab w:val="left" w:pos="501"/>
              </w:tabs>
              <w:spacing w:before="80" w:line="220" w:lineRule="auto"/>
              <w:ind w:left="841" w:right="101"/>
              <w:rPr>
                <w:noProof/>
                <w:sz w:val="20"/>
                <w:szCs w:val="20"/>
              </w:rPr>
            </w:pPr>
            <w:r w:rsidRPr="0051532F">
              <w:rPr>
                <w:noProof/>
                <w:sz w:val="20"/>
                <w:szCs w:val="20"/>
              </w:rPr>
              <w:t>Contact family to schedule family meeting and meeting with child. Document in FamLink</w:t>
            </w:r>
            <w:r w:rsidR="004F4578">
              <w:rPr>
                <w:noProof/>
                <w:sz w:val="20"/>
                <w:szCs w:val="20"/>
              </w:rPr>
              <w:t>.</w:t>
            </w:r>
          </w:p>
          <w:p w:rsidR="00B05C0A" w:rsidRPr="0051532F" w:rsidRDefault="00B05C0A" w:rsidP="0051532F">
            <w:pPr>
              <w:pStyle w:val="ListParagraph"/>
              <w:numPr>
                <w:ilvl w:val="0"/>
                <w:numId w:val="11"/>
              </w:numPr>
              <w:tabs>
                <w:tab w:val="left" w:pos="501"/>
              </w:tabs>
              <w:spacing w:before="80" w:line="220" w:lineRule="auto"/>
              <w:ind w:left="841" w:right="101"/>
              <w:rPr>
                <w:noProof/>
                <w:sz w:val="20"/>
                <w:szCs w:val="20"/>
              </w:rPr>
            </w:pPr>
            <w:r w:rsidRPr="0051532F">
              <w:rPr>
                <w:noProof/>
                <w:sz w:val="20"/>
                <w:szCs w:val="20"/>
              </w:rPr>
              <w:t>Explain CPS pathways and provide FAR brochure (</w:t>
            </w:r>
            <w:hyperlink r:id="rId22" w:history="1">
              <w:r w:rsidRPr="0051532F">
                <w:rPr>
                  <w:rStyle w:val="Hyperlink"/>
                  <w:noProof/>
                  <w:sz w:val="20"/>
                  <w:szCs w:val="20"/>
                </w:rPr>
                <w:t>CWP_0023</w:t>
              </w:r>
            </w:hyperlink>
            <w:r w:rsidRPr="0051532F">
              <w:rPr>
                <w:noProof/>
                <w:sz w:val="20"/>
                <w:szCs w:val="20"/>
              </w:rPr>
              <w:t>). Document family decision to participate in FAR or Investigation.</w:t>
            </w:r>
          </w:p>
          <w:p w:rsidR="00B05C0A" w:rsidRPr="001A096F" w:rsidRDefault="00B05C0A" w:rsidP="0051532F">
            <w:pPr>
              <w:tabs>
                <w:tab w:val="left" w:pos="501"/>
              </w:tabs>
              <w:spacing w:line="220" w:lineRule="auto"/>
              <w:ind w:right="101"/>
              <w:rPr>
                <w:rFonts w:ascii="Arial" w:hAnsi="Arial" w:cs="Arial"/>
                <w:noProof/>
                <w:sz w:val="20"/>
                <w:szCs w:val="20"/>
              </w:rPr>
            </w:pPr>
          </w:p>
        </w:tc>
      </w:tr>
      <w:tr w:rsidR="00DF468A" w:rsidRPr="0051532F" w:rsidTr="00232A1C">
        <w:trPr>
          <w:trHeight w:val="440"/>
        </w:trPr>
        <w:tc>
          <w:tcPr>
            <w:tcW w:w="485" w:type="dxa"/>
          </w:tcPr>
          <w:p w:rsidR="00DF468A" w:rsidRPr="0051532F" w:rsidRDefault="00DF468A" w:rsidP="00F022F8">
            <w:pPr>
              <w:spacing w:before="80" w:after="60"/>
              <w:rPr>
                <w:rFonts w:ascii="Arial" w:hAnsi="Arial" w:cs="Arial"/>
                <w:sz w:val="20"/>
                <w:szCs w:val="20"/>
              </w:rPr>
            </w:pPr>
            <w:r w:rsidRPr="0051532F">
              <w:rPr>
                <w:rFonts w:ascii="Arial" w:hAnsi="Arial" w:cs="Arial"/>
                <w:sz w:val="20"/>
                <w:szCs w:val="20"/>
              </w:rPr>
              <w:fldChar w:fldCharType="begin">
                <w:ffData>
                  <w:name w:val="Check12"/>
                  <w:enabled/>
                  <w:calcOnExit w:val="0"/>
                  <w:checkBox>
                    <w:sizeAuto/>
                    <w:default w:val="0"/>
                  </w:checkBox>
                </w:ffData>
              </w:fldChar>
            </w:r>
            <w:bookmarkStart w:id="11" w:name="Check12"/>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11"/>
          </w:p>
        </w:tc>
        <w:tc>
          <w:tcPr>
            <w:tcW w:w="10305" w:type="dxa"/>
            <w:gridSpan w:val="2"/>
          </w:tcPr>
          <w:p w:rsidR="00DF468A" w:rsidRPr="0051532F" w:rsidRDefault="00DF468A" w:rsidP="005414CB">
            <w:pPr>
              <w:widowControl w:val="0"/>
              <w:tabs>
                <w:tab w:val="left" w:pos="661"/>
              </w:tabs>
              <w:autoSpaceDE w:val="0"/>
              <w:autoSpaceDN w:val="0"/>
              <w:spacing w:line="223" w:lineRule="auto"/>
              <w:ind w:right="130"/>
              <w:rPr>
                <w:rFonts w:ascii="Arial" w:eastAsia="Arial" w:hAnsi="Arial" w:cs="Arial"/>
                <w:sz w:val="20"/>
                <w:szCs w:val="20"/>
              </w:rPr>
            </w:pPr>
            <w:r w:rsidRPr="0051532F">
              <w:rPr>
                <w:rFonts w:ascii="Arial" w:eastAsia="Arial" w:hAnsi="Arial" w:cs="Arial"/>
                <w:sz w:val="20"/>
                <w:szCs w:val="20"/>
              </w:rPr>
              <w:t>Conduct an IFF with the identified child or victim within 24 or 72 hours of intake date and time.</w:t>
            </w:r>
          </w:p>
          <w:p w:rsidR="00DF468A" w:rsidRPr="0051532F" w:rsidRDefault="00DF468A" w:rsidP="005414CB">
            <w:pPr>
              <w:widowControl w:val="0"/>
              <w:numPr>
                <w:ilvl w:val="1"/>
                <w:numId w:val="3"/>
              </w:numPr>
              <w:tabs>
                <w:tab w:val="left" w:pos="661"/>
              </w:tabs>
              <w:autoSpaceDE w:val="0"/>
              <w:autoSpaceDN w:val="0"/>
              <w:spacing w:before="80" w:line="223" w:lineRule="auto"/>
              <w:ind w:left="661" w:right="130" w:hanging="270"/>
              <w:rPr>
                <w:rFonts w:ascii="Arial" w:eastAsia="Arial" w:hAnsi="Arial" w:cs="Arial"/>
                <w:sz w:val="20"/>
                <w:szCs w:val="20"/>
              </w:rPr>
            </w:pPr>
            <w:r w:rsidRPr="0051532F">
              <w:rPr>
                <w:rFonts w:ascii="Arial" w:eastAsia="Arial" w:hAnsi="Arial" w:cs="Arial"/>
                <w:sz w:val="20"/>
                <w:szCs w:val="20"/>
              </w:rPr>
              <w:t>FAR: interview child with parent present unless doing so will jeopardize the safety of the child or if attempted parent contact by phone and parent contact at home address was unsuccessful</w:t>
            </w:r>
            <w:r w:rsidR="004F4578">
              <w:rPr>
                <w:rFonts w:ascii="Arial" w:eastAsia="Arial" w:hAnsi="Arial" w:cs="Arial"/>
                <w:sz w:val="20"/>
                <w:szCs w:val="20"/>
              </w:rPr>
              <w:t>.</w:t>
            </w:r>
          </w:p>
          <w:p w:rsidR="00DF468A" w:rsidRPr="0051532F" w:rsidRDefault="00DF468A" w:rsidP="005414CB">
            <w:pPr>
              <w:widowControl w:val="0"/>
              <w:numPr>
                <w:ilvl w:val="1"/>
                <w:numId w:val="3"/>
              </w:numPr>
              <w:tabs>
                <w:tab w:val="left" w:pos="661"/>
              </w:tabs>
              <w:autoSpaceDE w:val="0"/>
              <w:autoSpaceDN w:val="0"/>
              <w:spacing w:before="80" w:line="223" w:lineRule="auto"/>
              <w:ind w:left="661" w:right="130" w:hanging="270"/>
              <w:rPr>
                <w:rFonts w:ascii="Arial" w:eastAsia="Arial" w:hAnsi="Arial" w:cs="Arial"/>
                <w:sz w:val="20"/>
                <w:szCs w:val="20"/>
              </w:rPr>
            </w:pPr>
            <w:r w:rsidRPr="0051532F">
              <w:rPr>
                <w:rFonts w:ascii="Arial" w:eastAsia="Arial" w:hAnsi="Arial" w:cs="Arial"/>
                <w:sz w:val="20"/>
                <w:szCs w:val="20"/>
              </w:rPr>
              <w:t>Investigation: Interview at school if possible (Call the school first to see if child is there)</w:t>
            </w:r>
            <w:r w:rsidR="004F4578">
              <w:rPr>
                <w:rFonts w:ascii="Arial" w:eastAsia="Arial" w:hAnsi="Arial" w:cs="Arial"/>
                <w:sz w:val="20"/>
                <w:szCs w:val="20"/>
              </w:rPr>
              <w:t>.</w:t>
            </w:r>
          </w:p>
          <w:p w:rsidR="00DF468A" w:rsidRPr="0051532F" w:rsidRDefault="00DF468A" w:rsidP="005414CB">
            <w:pPr>
              <w:widowControl w:val="0"/>
              <w:numPr>
                <w:ilvl w:val="1"/>
                <w:numId w:val="3"/>
              </w:numPr>
              <w:tabs>
                <w:tab w:val="left" w:pos="661"/>
              </w:tabs>
              <w:autoSpaceDE w:val="0"/>
              <w:autoSpaceDN w:val="0"/>
              <w:spacing w:before="80" w:line="223" w:lineRule="auto"/>
              <w:ind w:left="661" w:right="130" w:hanging="270"/>
              <w:rPr>
                <w:rFonts w:ascii="Arial" w:eastAsia="Arial" w:hAnsi="Arial" w:cs="Arial"/>
                <w:sz w:val="20"/>
                <w:szCs w:val="20"/>
              </w:rPr>
            </w:pPr>
            <w:r w:rsidRPr="0051532F">
              <w:rPr>
                <w:rFonts w:ascii="Arial" w:eastAsia="Arial" w:hAnsi="Arial" w:cs="Arial"/>
                <w:sz w:val="20"/>
                <w:szCs w:val="20"/>
              </w:rPr>
              <w:t>Assess for present danger and document in a case note.</w:t>
            </w:r>
          </w:p>
          <w:p w:rsidR="00DF468A" w:rsidRPr="0051532F" w:rsidRDefault="00DF468A" w:rsidP="005414CB">
            <w:pPr>
              <w:widowControl w:val="0"/>
              <w:numPr>
                <w:ilvl w:val="1"/>
                <w:numId w:val="3"/>
              </w:numPr>
              <w:tabs>
                <w:tab w:val="left" w:pos="661"/>
              </w:tabs>
              <w:autoSpaceDE w:val="0"/>
              <w:autoSpaceDN w:val="0"/>
              <w:spacing w:before="80" w:line="223" w:lineRule="auto"/>
              <w:ind w:left="661" w:right="130" w:hanging="270"/>
              <w:rPr>
                <w:rFonts w:ascii="Arial" w:eastAsia="Arial" w:hAnsi="Arial" w:cs="Arial"/>
                <w:sz w:val="20"/>
                <w:szCs w:val="20"/>
              </w:rPr>
            </w:pPr>
            <w:r w:rsidRPr="0051532F">
              <w:rPr>
                <w:rFonts w:ascii="Arial" w:eastAsia="Arial" w:hAnsi="Arial" w:cs="Arial"/>
                <w:sz w:val="20"/>
                <w:szCs w:val="20"/>
              </w:rPr>
              <w:t>Interview children without subject present when warranted by seriousness of allegations or indicated by child behavior. Normalize this with family by explaining this type of individual contact routinely occurs in CPS interventions.</w:t>
            </w:r>
          </w:p>
          <w:p w:rsidR="00DF468A" w:rsidRPr="0051532F" w:rsidRDefault="00DF468A" w:rsidP="005414CB">
            <w:pPr>
              <w:widowControl w:val="0"/>
              <w:numPr>
                <w:ilvl w:val="1"/>
                <w:numId w:val="3"/>
              </w:numPr>
              <w:tabs>
                <w:tab w:val="left" w:pos="661"/>
              </w:tabs>
              <w:autoSpaceDE w:val="0"/>
              <w:autoSpaceDN w:val="0"/>
              <w:spacing w:before="80" w:line="223" w:lineRule="auto"/>
              <w:ind w:left="661" w:right="130" w:hanging="270"/>
              <w:rPr>
                <w:rFonts w:ascii="Arial" w:eastAsia="Arial" w:hAnsi="Arial" w:cs="Arial"/>
                <w:sz w:val="20"/>
                <w:szCs w:val="20"/>
              </w:rPr>
            </w:pPr>
            <w:r w:rsidRPr="0051532F">
              <w:rPr>
                <w:rFonts w:ascii="Arial" w:eastAsia="Arial" w:hAnsi="Arial" w:cs="Arial"/>
                <w:sz w:val="20"/>
                <w:szCs w:val="20"/>
              </w:rPr>
              <w:t xml:space="preserve">Upload audio recording or enter near verbatim documentation of child interviews into </w:t>
            </w:r>
            <w:proofErr w:type="spellStart"/>
            <w:r w:rsidRPr="0051532F">
              <w:rPr>
                <w:rFonts w:ascii="Arial" w:eastAsia="Arial" w:hAnsi="Arial" w:cs="Arial"/>
                <w:sz w:val="20"/>
                <w:szCs w:val="20"/>
              </w:rPr>
              <w:t>FamLink</w:t>
            </w:r>
            <w:proofErr w:type="spellEnd"/>
            <w:r w:rsidRPr="0051532F">
              <w:rPr>
                <w:rFonts w:ascii="Arial" w:eastAsia="Arial" w:hAnsi="Arial" w:cs="Arial"/>
                <w:sz w:val="20"/>
                <w:szCs w:val="20"/>
              </w:rPr>
              <w:t xml:space="preserve"> </w:t>
            </w:r>
            <w:hyperlink r:id="rId23">
              <w:r w:rsidRPr="0051532F">
                <w:rPr>
                  <w:rStyle w:val="Hyperlink"/>
                  <w:rFonts w:ascii="Arial" w:eastAsia="Arial" w:hAnsi="Arial" w:cs="Arial"/>
                  <w:color w:val="0000FF"/>
                  <w:sz w:val="20"/>
                  <w:szCs w:val="20"/>
                </w:rPr>
                <w:t>2350. Audio Recording</w:t>
              </w:r>
            </w:hyperlink>
            <w:r w:rsidRPr="0051532F">
              <w:rPr>
                <w:rFonts w:ascii="Arial" w:eastAsia="Arial" w:hAnsi="Arial" w:cs="Arial"/>
                <w:sz w:val="20"/>
                <w:szCs w:val="20"/>
              </w:rPr>
              <w:t xml:space="preserve"> and </w:t>
            </w:r>
            <w:hyperlink r:id="rId24">
              <w:r w:rsidRPr="0051532F">
                <w:rPr>
                  <w:rStyle w:val="Hyperlink"/>
                  <w:rFonts w:ascii="Arial" w:eastAsia="Arial" w:hAnsi="Arial" w:cs="Arial"/>
                  <w:color w:val="0000FF"/>
                  <w:sz w:val="20"/>
                  <w:szCs w:val="20"/>
                </w:rPr>
                <w:t>2333. Interviewing a Victim or Identified Child</w:t>
              </w:r>
            </w:hyperlink>
            <w:r w:rsidRPr="0051532F">
              <w:rPr>
                <w:rFonts w:ascii="Arial" w:eastAsia="Arial" w:hAnsi="Arial" w:cs="Arial"/>
                <w:sz w:val="20"/>
                <w:szCs w:val="20"/>
              </w:rPr>
              <w:t>.</w:t>
            </w:r>
          </w:p>
          <w:p w:rsidR="00DF468A" w:rsidRPr="0051532F" w:rsidRDefault="00DF468A" w:rsidP="005414CB">
            <w:pPr>
              <w:widowControl w:val="0"/>
              <w:numPr>
                <w:ilvl w:val="1"/>
                <w:numId w:val="3"/>
              </w:numPr>
              <w:tabs>
                <w:tab w:val="left" w:pos="661"/>
              </w:tabs>
              <w:autoSpaceDE w:val="0"/>
              <w:autoSpaceDN w:val="0"/>
              <w:spacing w:before="80" w:line="223" w:lineRule="auto"/>
              <w:ind w:left="661" w:right="130" w:hanging="270"/>
              <w:rPr>
                <w:rFonts w:ascii="Arial" w:eastAsia="Arial" w:hAnsi="Arial" w:cs="Arial"/>
                <w:sz w:val="20"/>
                <w:szCs w:val="20"/>
              </w:rPr>
            </w:pPr>
            <w:r w:rsidRPr="0051532F">
              <w:rPr>
                <w:rFonts w:ascii="Arial" w:eastAsia="Arial" w:hAnsi="Arial" w:cs="Arial"/>
                <w:sz w:val="20"/>
                <w:szCs w:val="20"/>
              </w:rPr>
              <w:t xml:space="preserve">Upload photographs taken of a child’s injuries and surroundings into </w:t>
            </w:r>
            <w:proofErr w:type="spellStart"/>
            <w:r w:rsidRPr="0051532F">
              <w:rPr>
                <w:rFonts w:ascii="Arial" w:eastAsia="Arial" w:hAnsi="Arial" w:cs="Arial"/>
                <w:sz w:val="20"/>
                <w:szCs w:val="20"/>
              </w:rPr>
              <w:t>FamLink</w:t>
            </w:r>
            <w:proofErr w:type="spellEnd"/>
            <w:r w:rsidRPr="0051532F">
              <w:rPr>
                <w:rFonts w:ascii="Arial" w:eastAsia="Arial" w:hAnsi="Arial" w:cs="Arial"/>
                <w:sz w:val="20"/>
                <w:szCs w:val="20"/>
              </w:rPr>
              <w:t xml:space="preserve"> or enter a case note describing the observations in detail. </w:t>
            </w:r>
            <w:hyperlink r:id="rId25">
              <w:r w:rsidRPr="0051532F">
                <w:rPr>
                  <w:rStyle w:val="Hyperlink"/>
                  <w:rFonts w:ascii="Arial" w:eastAsia="Arial" w:hAnsi="Arial" w:cs="Arial"/>
                  <w:color w:val="0000FF"/>
                  <w:sz w:val="20"/>
                  <w:szCs w:val="20"/>
                </w:rPr>
                <w:t>6500. Photograph Documentation Policy</w:t>
              </w:r>
            </w:hyperlink>
            <w:r w:rsidRPr="0051532F">
              <w:rPr>
                <w:rFonts w:ascii="Arial" w:eastAsia="Arial" w:hAnsi="Arial" w:cs="Arial"/>
                <w:color w:val="0000FF"/>
                <w:sz w:val="20"/>
                <w:szCs w:val="20"/>
                <w:u w:val="single"/>
              </w:rPr>
              <w:t>.</w:t>
            </w:r>
          </w:p>
          <w:p w:rsidR="00DF468A" w:rsidRPr="0051532F" w:rsidRDefault="00DF468A" w:rsidP="005414CB">
            <w:pPr>
              <w:widowControl w:val="0"/>
              <w:numPr>
                <w:ilvl w:val="1"/>
                <w:numId w:val="3"/>
              </w:numPr>
              <w:tabs>
                <w:tab w:val="left" w:pos="661"/>
              </w:tabs>
              <w:autoSpaceDE w:val="0"/>
              <w:autoSpaceDN w:val="0"/>
              <w:spacing w:before="80" w:line="223" w:lineRule="auto"/>
              <w:ind w:left="661" w:right="130" w:hanging="270"/>
              <w:rPr>
                <w:rFonts w:ascii="Arial" w:eastAsia="Arial" w:hAnsi="Arial" w:cs="Arial"/>
                <w:sz w:val="20"/>
                <w:szCs w:val="20"/>
              </w:rPr>
            </w:pPr>
            <w:r w:rsidRPr="0051532F">
              <w:rPr>
                <w:rFonts w:ascii="Arial" w:eastAsia="Arial" w:hAnsi="Arial" w:cs="Arial"/>
                <w:sz w:val="20"/>
                <w:szCs w:val="20"/>
              </w:rPr>
              <w:t>Complete comprehensive interview within 10 days of intake date and time if not completed at time of IFF</w:t>
            </w:r>
            <w:r w:rsidR="004F4578">
              <w:rPr>
                <w:rFonts w:ascii="Arial" w:eastAsia="Arial" w:hAnsi="Arial" w:cs="Arial"/>
                <w:sz w:val="20"/>
                <w:szCs w:val="20"/>
              </w:rPr>
              <w:t>.</w:t>
            </w:r>
          </w:p>
          <w:p w:rsidR="00DF468A" w:rsidRPr="001A096F" w:rsidRDefault="00DF468A" w:rsidP="0051532F">
            <w:pPr>
              <w:widowControl w:val="0"/>
              <w:tabs>
                <w:tab w:val="left" w:pos="661"/>
              </w:tabs>
              <w:autoSpaceDE w:val="0"/>
              <w:autoSpaceDN w:val="0"/>
              <w:spacing w:line="223" w:lineRule="auto"/>
              <w:ind w:right="130"/>
              <w:rPr>
                <w:rFonts w:ascii="Arial" w:eastAsia="Arial" w:hAnsi="Arial" w:cs="Arial"/>
                <w:sz w:val="20"/>
                <w:szCs w:val="20"/>
                <w:u w:val="single"/>
              </w:rPr>
            </w:pPr>
          </w:p>
        </w:tc>
      </w:tr>
      <w:tr w:rsidR="00960F48" w:rsidRPr="0051532F" w:rsidTr="00232A1C">
        <w:trPr>
          <w:trHeight w:val="440"/>
        </w:trPr>
        <w:tc>
          <w:tcPr>
            <w:tcW w:w="485" w:type="dxa"/>
          </w:tcPr>
          <w:p w:rsidR="00960F48" w:rsidRPr="0051532F" w:rsidRDefault="00960F48" w:rsidP="005414CB">
            <w:pPr>
              <w:rPr>
                <w:rFonts w:ascii="Arial" w:hAnsi="Arial" w:cs="Arial"/>
                <w:sz w:val="20"/>
                <w:szCs w:val="20"/>
              </w:rPr>
            </w:pPr>
            <w:r w:rsidRPr="0051532F">
              <w:rPr>
                <w:rFonts w:ascii="Arial" w:hAnsi="Arial" w:cs="Arial"/>
                <w:sz w:val="20"/>
                <w:szCs w:val="20"/>
              </w:rPr>
              <w:fldChar w:fldCharType="begin">
                <w:ffData>
                  <w:name w:val="Check14"/>
                  <w:enabled/>
                  <w:calcOnExit w:val="0"/>
                  <w:checkBox>
                    <w:sizeAuto/>
                    <w:default w:val="0"/>
                  </w:checkBox>
                </w:ffData>
              </w:fldChar>
            </w:r>
            <w:bookmarkStart w:id="12" w:name="Check14"/>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12"/>
          </w:p>
        </w:tc>
        <w:tc>
          <w:tcPr>
            <w:tcW w:w="10305" w:type="dxa"/>
            <w:gridSpan w:val="2"/>
          </w:tcPr>
          <w:p w:rsidR="00960F48" w:rsidRPr="0051532F" w:rsidRDefault="00960F48" w:rsidP="00960F48">
            <w:pPr>
              <w:tabs>
                <w:tab w:val="left" w:pos="501"/>
              </w:tabs>
              <w:spacing w:line="230" w:lineRule="auto"/>
              <w:ind w:right="264"/>
              <w:rPr>
                <w:rFonts w:ascii="Arial" w:hAnsi="Arial" w:cs="Arial"/>
                <w:sz w:val="20"/>
                <w:szCs w:val="20"/>
              </w:rPr>
            </w:pPr>
            <w:r w:rsidRPr="0051532F">
              <w:rPr>
                <w:rFonts w:ascii="Arial" w:hAnsi="Arial" w:cs="Arial"/>
                <w:sz w:val="20"/>
                <w:szCs w:val="20"/>
              </w:rPr>
              <w:t>Gather information to assess child safety and make face-to-face contact with all children in the home</w:t>
            </w:r>
            <w:r w:rsidRPr="0051532F">
              <w:rPr>
                <w:rFonts w:ascii="Arial" w:hAnsi="Arial" w:cs="Arial"/>
                <w:spacing w:val="1"/>
                <w:sz w:val="20"/>
                <w:szCs w:val="20"/>
              </w:rPr>
              <w:t xml:space="preserve"> </w:t>
            </w:r>
            <w:r w:rsidRPr="0051532F">
              <w:rPr>
                <w:rFonts w:ascii="Arial" w:hAnsi="Arial" w:cs="Arial"/>
                <w:sz w:val="20"/>
                <w:szCs w:val="20"/>
              </w:rPr>
              <w:t>including children who were not a victim or identified child before completion of the safety assessment</w:t>
            </w:r>
            <w:r w:rsidRPr="0051532F">
              <w:rPr>
                <w:rFonts w:ascii="Arial" w:hAnsi="Arial" w:cs="Arial"/>
                <w:spacing w:val="-59"/>
                <w:sz w:val="20"/>
                <w:szCs w:val="20"/>
              </w:rPr>
              <w:t xml:space="preserve"> </w:t>
            </w:r>
            <w:r w:rsidRPr="0051532F">
              <w:rPr>
                <w:rFonts w:ascii="Arial" w:hAnsi="Arial" w:cs="Arial"/>
                <w:sz w:val="20"/>
                <w:szCs w:val="20"/>
              </w:rPr>
              <w:t>at 30</w:t>
            </w:r>
            <w:r w:rsidRPr="0051532F">
              <w:rPr>
                <w:rFonts w:ascii="Arial" w:hAnsi="Arial" w:cs="Arial"/>
                <w:spacing w:val="-2"/>
                <w:sz w:val="20"/>
                <w:szCs w:val="20"/>
              </w:rPr>
              <w:t xml:space="preserve"> </w:t>
            </w:r>
            <w:r w:rsidRPr="0051532F">
              <w:rPr>
                <w:rFonts w:ascii="Arial" w:hAnsi="Arial" w:cs="Arial"/>
                <w:sz w:val="20"/>
                <w:szCs w:val="20"/>
              </w:rPr>
              <w:t>calendar</w:t>
            </w:r>
            <w:r w:rsidRPr="0051532F">
              <w:rPr>
                <w:rFonts w:ascii="Arial" w:hAnsi="Arial" w:cs="Arial"/>
                <w:spacing w:val="-1"/>
                <w:sz w:val="20"/>
                <w:szCs w:val="20"/>
              </w:rPr>
              <w:t xml:space="preserve"> </w:t>
            </w:r>
            <w:r w:rsidRPr="0051532F">
              <w:rPr>
                <w:rFonts w:ascii="Arial" w:hAnsi="Arial" w:cs="Arial"/>
                <w:sz w:val="20"/>
                <w:szCs w:val="20"/>
              </w:rPr>
              <w:t>days</w:t>
            </w:r>
            <w:r w:rsidRPr="0051532F">
              <w:rPr>
                <w:rFonts w:ascii="Arial" w:hAnsi="Arial" w:cs="Arial"/>
                <w:spacing w:val="-2"/>
                <w:sz w:val="20"/>
                <w:szCs w:val="20"/>
              </w:rPr>
              <w:t xml:space="preserve"> </w:t>
            </w:r>
            <w:r w:rsidRPr="0051532F">
              <w:rPr>
                <w:rFonts w:ascii="Arial" w:hAnsi="Arial" w:cs="Arial"/>
                <w:sz w:val="20"/>
                <w:szCs w:val="20"/>
              </w:rPr>
              <w:t>from</w:t>
            </w:r>
            <w:r w:rsidRPr="0051532F">
              <w:rPr>
                <w:rFonts w:ascii="Arial" w:hAnsi="Arial" w:cs="Arial"/>
                <w:spacing w:val="-1"/>
                <w:sz w:val="20"/>
                <w:szCs w:val="20"/>
              </w:rPr>
              <w:t xml:space="preserve"> </w:t>
            </w:r>
            <w:r w:rsidRPr="0051532F">
              <w:rPr>
                <w:rFonts w:ascii="Arial" w:hAnsi="Arial" w:cs="Arial"/>
                <w:sz w:val="20"/>
                <w:szCs w:val="20"/>
              </w:rPr>
              <w:t>the</w:t>
            </w:r>
            <w:r w:rsidRPr="0051532F">
              <w:rPr>
                <w:rFonts w:ascii="Arial" w:hAnsi="Arial" w:cs="Arial"/>
                <w:spacing w:val="-2"/>
                <w:sz w:val="20"/>
                <w:szCs w:val="20"/>
              </w:rPr>
              <w:t xml:space="preserve"> </w:t>
            </w:r>
            <w:r w:rsidRPr="0051532F">
              <w:rPr>
                <w:rFonts w:ascii="Arial" w:hAnsi="Arial" w:cs="Arial"/>
                <w:sz w:val="20"/>
                <w:szCs w:val="20"/>
              </w:rPr>
              <w:t>date</w:t>
            </w:r>
            <w:r w:rsidRPr="0051532F">
              <w:rPr>
                <w:rFonts w:ascii="Arial" w:hAnsi="Arial" w:cs="Arial"/>
                <w:spacing w:val="-2"/>
                <w:sz w:val="20"/>
                <w:szCs w:val="20"/>
              </w:rPr>
              <w:t xml:space="preserve"> </w:t>
            </w:r>
            <w:r w:rsidRPr="0051532F">
              <w:rPr>
                <w:rFonts w:ascii="Arial" w:hAnsi="Arial" w:cs="Arial"/>
                <w:sz w:val="20"/>
                <w:szCs w:val="20"/>
              </w:rPr>
              <w:t>of</w:t>
            </w:r>
            <w:r w:rsidRPr="0051532F">
              <w:rPr>
                <w:rFonts w:ascii="Arial" w:hAnsi="Arial" w:cs="Arial"/>
                <w:spacing w:val="2"/>
                <w:sz w:val="20"/>
                <w:szCs w:val="20"/>
              </w:rPr>
              <w:t xml:space="preserve"> </w:t>
            </w:r>
            <w:r w:rsidRPr="0051532F">
              <w:rPr>
                <w:rFonts w:ascii="Arial" w:hAnsi="Arial" w:cs="Arial"/>
                <w:sz w:val="20"/>
                <w:szCs w:val="20"/>
              </w:rPr>
              <w:t>intake.</w:t>
            </w:r>
          </w:p>
          <w:p w:rsidR="00960F48" w:rsidRPr="001A096F" w:rsidRDefault="00960F48" w:rsidP="0051532F">
            <w:pPr>
              <w:widowControl w:val="0"/>
              <w:tabs>
                <w:tab w:val="left" w:pos="661"/>
              </w:tabs>
              <w:autoSpaceDE w:val="0"/>
              <w:autoSpaceDN w:val="0"/>
              <w:spacing w:line="223" w:lineRule="auto"/>
              <w:ind w:right="130"/>
              <w:rPr>
                <w:rFonts w:ascii="Arial" w:eastAsia="Arial" w:hAnsi="Arial" w:cs="Arial"/>
                <w:sz w:val="20"/>
                <w:szCs w:val="20"/>
              </w:rPr>
            </w:pPr>
          </w:p>
        </w:tc>
      </w:tr>
      <w:tr w:rsidR="00960F48" w:rsidRPr="0051532F" w:rsidTr="00232A1C">
        <w:trPr>
          <w:trHeight w:val="440"/>
        </w:trPr>
        <w:tc>
          <w:tcPr>
            <w:tcW w:w="485" w:type="dxa"/>
          </w:tcPr>
          <w:p w:rsidR="00960F48" w:rsidRPr="0051532F" w:rsidRDefault="00960F48" w:rsidP="005414CB">
            <w:pPr>
              <w:rPr>
                <w:rFonts w:ascii="Arial" w:hAnsi="Arial" w:cs="Arial"/>
                <w:sz w:val="20"/>
                <w:szCs w:val="20"/>
              </w:rPr>
            </w:pPr>
            <w:r w:rsidRPr="0051532F">
              <w:rPr>
                <w:rFonts w:ascii="Arial" w:hAnsi="Arial" w:cs="Arial"/>
                <w:sz w:val="20"/>
                <w:szCs w:val="20"/>
              </w:rPr>
              <w:fldChar w:fldCharType="begin">
                <w:ffData>
                  <w:name w:val="Check15"/>
                  <w:enabled/>
                  <w:calcOnExit w:val="0"/>
                  <w:checkBox>
                    <w:sizeAuto/>
                    <w:default w:val="0"/>
                  </w:checkBox>
                </w:ffData>
              </w:fldChar>
            </w:r>
            <w:bookmarkStart w:id="13" w:name="Check15"/>
            <w:r w:rsidRPr="0051532F">
              <w:rPr>
                <w:rFonts w:ascii="Arial" w:hAnsi="Arial" w:cs="Arial"/>
                <w:sz w:val="20"/>
                <w:szCs w:val="20"/>
              </w:rPr>
              <w:instrText xml:space="preserve"> FORMCHECKBOX </w:instrText>
            </w:r>
            <w:r w:rsidR="00F251EE">
              <w:rPr>
                <w:rFonts w:ascii="Arial" w:hAnsi="Arial" w:cs="Arial"/>
                <w:sz w:val="20"/>
                <w:szCs w:val="20"/>
              </w:rPr>
            </w:r>
            <w:r w:rsidR="00F251EE">
              <w:rPr>
                <w:rFonts w:ascii="Arial" w:hAnsi="Arial" w:cs="Arial"/>
                <w:sz w:val="20"/>
                <w:szCs w:val="20"/>
              </w:rPr>
              <w:fldChar w:fldCharType="separate"/>
            </w:r>
            <w:r w:rsidRPr="0051532F">
              <w:rPr>
                <w:rFonts w:ascii="Arial" w:hAnsi="Arial" w:cs="Arial"/>
                <w:sz w:val="20"/>
                <w:szCs w:val="20"/>
              </w:rPr>
              <w:fldChar w:fldCharType="end"/>
            </w:r>
            <w:bookmarkEnd w:id="13"/>
          </w:p>
        </w:tc>
        <w:tc>
          <w:tcPr>
            <w:tcW w:w="10305" w:type="dxa"/>
            <w:gridSpan w:val="2"/>
          </w:tcPr>
          <w:p w:rsidR="00960F48" w:rsidRPr="0051532F" w:rsidRDefault="00960F48" w:rsidP="005414CB">
            <w:pPr>
              <w:tabs>
                <w:tab w:val="left" w:pos="501"/>
              </w:tabs>
              <w:ind w:right="139"/>
              <w:rPr>
                <w:rFonts w:ascii="Arial" w:hAnsi="Arial" w:cs="Arial"/>
                <w:color w:val="1F487C"/>
                <w:sz w:val="20"/>
                <w:szCs w:val="20"/>
              </w:rPr>
            </w:pPr>
            <w:r w:rsidRPr="0051532F">
              <w:rPr>
                <w:rFonts w:ascii="Arial" w:hAnsi="Arial" w:cs="Arial"/>
                <w:sz w:val="20"/>
                <w:szCs w:val="20"/>
              </w:rPr>
              <w:t>Obtain</w:t>
            </w:r>
            <w:r w:rsidRPr="0051532F">
              <w:rPr>
                <w:rFonts w:ascii="Arial" w:hAnsi="Arial" w:cs="Arial"/>
                <w:spacing w:val="-2"/>
                <w:sz w:val="20"/>
                <w:szCs w:val="20"/>
              </w:rPr>
              <w:t xml:space="preserve"> </w:t>
            </w:r>
            <w:r w:rsidRPr="0051532F">
              <w:rPr>
                <w:rFonts w:ascii="Arial" w:hAnsi="Arial" w:cs="Arial"/>
                <w:sz w:val="20"/>
                <w:szCs w:val="20"/>
              </w:rPr>
              <w:t>medical examinations</w:t>
            </w:r>
            <w:r w:rsidRPr="0051532F">
              <w:rPr>
                <w:rFonts w:ascii="Arial" w:hAnsi="Arial" w:cs="Arial"/>
                <w:spacing w:val="2"/>
                <w:sz w:val="20"/>
                <w:szCs w:val="20"/>
              </w:rPr>
              <w:t xml:space="preserve"> </w:t>
            </w:r>
            <w:r w:rsidRPr="0051532F">
              <w:rPr>
                <w:rFonts w:ascii="Arial" w:hAnsi="Arial" w:cs="Arial"/>
                <w:sz w:val="20"/>
                <w:szCs w:val="20"/>
              </w:rPr>
              <w:t>of</w:t>
            </w:r>
            <w:r w:rsidRPr="0051532F">
              <w:rPr>
                <w:rFonts w:ascii="Arial" w:hAnsi="Arial" w:cs="Arial"/>
                <w:spacing w:val="3"/>
                <w:sz w:val="20"/>
                <w:szCs w:val="20"/>
              </w:rPr>
              <w:t xml:space="preserve"> </w:t>
            </w:r>
            <w:r w:rsidRPr="0051532F">
              <w:rPr>
                <w:rFonts w:ascii="Arial" w:hAnsi="Arial" w:cs="Arial"/>
                <w:sz w:val="20"/>
                <w:szCs w:val="20"/>
              </w:rPr>
              <w:t>children when</w:t>
            </w:r>
            <w:r w:rsidRPr="0051532F">
              <w:rPr>
                <w:rFonts w:ascii="Arial" w:hAnsi="Arial" w:cs="Arial"/>
                <w:spacing w:val="1"/>
                <w:sz w:val="20"/>
                <w:szCs w:val="20"/>
              </w:rPr>
              <w:t xml:space="preserve"> </w:t>
            </w:r>
            <w:r w:rsidRPr="0051532F">
              <w:rPr>
                <w:rFonts w:ascii="Arial" w:hAnsi="Arial" w:cs="Arial"/>
                <w:sz w:val="20"/>
                <w:szCs w:val="20"/>
              </w:rPr>
              <w:t>they</w:t>
            </w:r>
            <w:r w:rsidRPr="0051532F">
              <w:rPr>
                <w:rFonts w:ascii="Arial" w:hAnsi="Arial" w:cs="Arial"/>
                <w:spacing w:val="-1"/>
                <w:sz w:val="20"/>
                <w:szCs w:val="20"/>
              </w:rPr>
              <w:t xml:space="preserve"> </w:t>
            </w:r>
            <w:r w:rsidRPr="0051532F">
              <w:rPr>
                <w:rFonts w:ascii="Arial" w:hAnsi="Arial" w:cs="Arial"/>
                <w:sz w:val="20"/>
                <w:szCs w:val="20"/>
              </w:rPr>
              <w:t>are</w:t>
            </w:r>
            <w:r w:rsidRPr="0051532F">
              <w:rPr>
                <w:rFonts w:ascii="Arial" w:hAnsi="Arial" w:cs="Arial"/>
                <w:spacing w:val="2"/>
                <w:sz w:val="20"/>
                <w:szCs w:val="20"/>
              </w:rPr>
              <w:t xml:space="preserve"> </w:t>
            </w:r>
            <w:r w:rsidRPr="0051532F">
              <w:rPr>
                <w:rFonts w:ascii="Arial" w:hAnsi="Arial" w:cs="Arial"/>
                <w:sz w:val="20"/>
                <w:szCs w:val="20"/>
              </w:rPr>
              <w:t>seriously</w:t>
            </w:r>
            <w:r w:rsidRPr="0051532F">
              <w:rPr>
                <w:rFonts w:ascii="Arial" w:hAnsi="Arial" w:cs="Arial"/>
                <w:spacing w:val="-1"/>
                <w:sz w:val="20"/>
                <w:szCs w:val="20"/>
              </w:rPr>
              <w:t xml:space="preserve"> </w:t>
            </w:r>
            <w:r w:rsidRPr="0051532F">
              <w:rPr>
                <w:rFonts w:ascii="Arial" w:hAnsi="Arial" w:cs="Arial"/>
                <w:sz w:val="20"/>
                <w:szCs w:val="20"/>
              </w:rPr>
              <w:t>injured</w:t>
            </w:r>
            <w:r w:rsidRPr="0051532F">
              <w:rPr>
                <w:rFonts w:ascii="Arial" w:hAnsi="Arial" w:cs="Arial"/>
                <w:spacing w:val="1"/>
                <w:sz w:val="20"/>
                <w:szCs w:val="20"/>
              </w:rPr>
              <w:t xml:space="preserve"> </w:t>
            </w:r>
            <w:r w:rsidRPr="0051532F">
              <w:rPr>
                <w:rFonts w:ascii="Arial" w:hAnsi="Arial" w:cs="Arial"/>
                <w:sz w:val="20"/>
                <w:szCs w:val="20"/>
              </w:rPr>
              <w:t>(</w:t>
            </w:r>
            <w:r w:rsidRPr="0051532F">
              <w:rPr>
                <w:rFonts w:ascii="Arial" w:hAnsi="Arial" w:cs="Arial"/>
                <w:color w:val="565656"/>
                <w:sz w:val="20"/>
                <w:szCs w:val="20"/>
              </w:rPr>
              <w:t>"</w:t>
            </w:r>
            <w:hyperlink r:id="rId26">
              <w:r w:rsidRPr="0051532F">
                <w:rPr>
                  <w:rFonts w:ascii="Arial" w:hAnsi="Arial" w:cs="Arial"/>
                  <w:color w:val="0000FF"/>
                  <w:sz w:val="20"/>
                  <w:szCs w:val="20"/>
                  <w:u w:val="single" w:color="0000FF"/>
                </w:rPr>
                <w:t>SERIOUS</w:t>
              </w:r>
              <w:r w:rsidRPr="0051532F">
                <w:rPr>
                  <w:rFonts w:ascii="Arial" w:hAnsi="Arial" w:cs="Arial"/>
                  <w:color w:val="0000FF"/>
                  <w:spacing w:val="1"/>
                  <w:sz w:val="20"/>
                  <w:szCs w:val="20"/>
                  <w:u w:val="single" w:color="0000FF"/>
                </w:rPr>
                <w:t xml:space="preserve"> </w:t>
              </w:r>
              <w:r w:rsidRPr="0051532F">
                <w:rPr>
                  <w:rFonts w:ascii="Arial" w:hAnsi="Arial" w:cs="Arial"/>
                  <w:color w:val="0000FF"/>
                  <w:sz w:val="20"/>
                  <w:szCs w:val="20"/>
                  <w:u w:val="single" w:color="0000FF"/>
                </w:rPr>
                <w:t>INJURY</w:t>
              </w:r>
            </w:hyperlink>
            <w:r w:rsidRPr="0051532F">
              <w:rPr>
                <w:rFonts w:ascii="Arial" w:hAnsi="Arial" w:cs="Arial"/>
                <w:sz w:val="20"/>
                <w:szCs w:val="20"/>
              </w:rPr>
              <w:t>" of</w:t>
            </w:r>
            <w:r w:rsidRPr="0051532F">
              <w:rPr>
                <w:rFonts w:ascii="Arial" w:hAnsi="Arial" w:cs="Arial"/>
                <w:spacing w:val="3"/>
                <w:sz w:val="20"/>
                <w:szCs w:val="20"/>
              </w:rPr>
              <w:t xml:space="preserve"> </w:t>
            </w:r>
            <w:r w:rsidRPr="0051532F">
              <w:rPr>
                <w:rFonts w:ascii="Arial" w:hAnsi="Arial" w:cs="Arial"/>
                <w:sz w:val="20"/>
                <w:szCs w:val="20"/>
              </w:rPr>
              <w:t>a</w:t>
            </w:r>
            <w:r w:rsidRPr="0051532F">
              <w:rPr>
                <w:rFonts w:ascii="Arial" w:hAnsi="Arial" w:cs="Arial"/>
                <w:spacing w:val="1"/>
                <w:sz w:val="20"/>
                <w:szCs w:val="20"/>
              </w:rPr>
              <w:t xml:space="preserve"> </w:t>
            </w:r>
            <w:r w:rsidRPr="0051532F">
              <w:rPr>
                <w:rFonts w:ascii="Arial" w:hAnsi="Arial" w:cs="Arial"/>
                <w:sz w:val="20"/>
                <w:szCs w:val="20"/>
              </w:rPr>
              <w:t>child client is an injury requiring professional and medical treatment beyond first aid); there is a pattern</w:t>
            </w:r>
            <w:r w:rsidRPr="0051532F">
              <w:rPr>
                <w:rFonts w:ascii="Arial" w:hAnsi="Arial" w:cs="Arial"/>
                <w:spacing w:val="1"/>
                <w:sz w:val="20"/>
                <w:szCs w:val="20"/>
              </w:rPr>
              <w:t xml:space="preserve"> </w:t>
            </w:r>
            <w:r w:rsidRPr="0051532F">
              <w:rPr>
                <w:rFonts w:ascii="Arial" w:hAnsi="Arial" w:cs="Arial"/>
                <w:sz w:val="20"/>
                <w:szCs w:val="20"/>
              </w:rPr>
              <w:t>of injury to young children as a result of alleged child abuse or neglect; there is an allegation of medical</w:t>
            </w:r>
            <w:r w:rsidRPr="0051532F">
              <w:rPr>
                <w:rFonts w:ascii="Arial" w:hAnsi="Arial" w:cs="Arial"/>
                <w:spacing w:val="-59"/>
                <w:sz w:val="20"/>
                <w:szCs w:val="20"/>
              </w:rPr>
              <w:t xml:space="preserve"> </w:t>
            </w:r>
            <w:r w:rsidRPr="0051532F">
              <w:rPr>
                <w:rFonts w:ascii="Arial" w:hAnsi="Arial" w:cs="Arial"/>
                <w:sz w:val="20"/>
                <w:szCs w:val="20"/>
              </w:rPr>
              <w:t>neglect or medical child abuse; there is an allegation of malnutrition, starvation, failure to thrive, or</w:t>
            </w:r>
            <w:r w:rsidRPr="0051532F">
              <w:rPr>
                <w:rFonts w:ascii="Arial" w:hAnsi="Arial" w:cs="Arial"/>
                <w:spacing w:val="1"/>
                <w:sz w:val="20"/>
                <w:szCs w:val="20"/>
              </w:rPr>
              <w:t xml:space="preserve"> </w:t>
            </w:r>
            <w:r w:rsidRPr="0051532F">
              <w:rPr>
                <w:rFonts w:ascii="Arial" w:hAnsi="Arial" w:cs="Arial"/>
                <w:sz w:val="20"/>
                <w:szCs w:val="20"/>
              </w:rPr>
              <w:t>torture; there is an allegation of sexual abuse that includes physical injury to the child or; there is</w:t>
            </w:r>
            <w:r w:rsidRPr="0051532F">
              <w:rPr>
                <w:rFonts w:ascii="Arial" w:hAnsi="Arial" w:cs="Arial"/>
                <w:spacing w:val="1"/>
                <w:sz w:val="20"/>
                <w:szCs w:val="20"/>
              </w:rPr>
              <w:t xml:space="preserve"> </w:t>
            </w:r>
            <w:r w:rsidRPr="0051532F">
              <w:rPr>
                <w:rFonts w:ascii="Arial" w:hAnsi="Arial" w:cs="Arial"/>
                <w:sz w:val="20"/>
                <w:szCs w:val="20"/>
              </w:rPr>
              <w:t>potential for the child to have a sexually transmitted disease. (Can share pertinent information with</w:t>
            </w:r>
            <w:r w:rsidRPr="0051532F">
              <w:rPr>
                <w:rFonts w:ascii="Arial" w:hAnsi="Arial" w:cs="Arial"/>
                <w:spacing w:val="1"/>
                <w:sz w:val="20"/>
                <w:szCs w:val="20"/>
              </w:rPr>
              <w:t xml:space="preserve"> </w:t>
            </w:r>
            <w:r w:rsidRPr="0051532F">
              <w:rPr>
                <w:rFonts w:ascii="Arial" w:hAnsi="Arial" w:cs="Arial"/>
                <w:sz w:val="20"/>
                <w:szCs w:val="20"/>
              </w:rPr>
              <w:t>mandated</w:t>
            </w:r>
            <w:r w:rsidRPr="0051532F">
              <w:rPr>
                <w:rFonts w:ascii="Arial" w:hAnsi="Arial" w:cs="Arial"/>
                <w:spacing w:val="-3"/>
                <w:sz w:val="20"/>
                <w:szCs w:val="20"/>
              </w:rPr>
              <w:t xml:space="preserve"> </w:t>
            </w:r>
            <w:r w:rsidRPr="0051532F">
              <w:rPr>
                <w:rFonts w:ascii="Arial" w:hAnsi="Arial" w:cs="Arial"/>
                <w:sz w:val="20"/>
                <w:szCs w:val="20"/>
              </w:rPr>
              <w:t>reporters</w:t>
            </w:r>
            <w:r w:rsidRPr="0051532F">
              <w:rPr>
                <w:rFonts w:ascii="Arial" w:hAnsi="Arial" w:cs="Arial"/>
                <w:color w:val="0000FF"/>
                <w:spacing w:val="2"/>
                <w:sz w:val="20"/>
                <w:szCs w:val="20"/>
              </w:rPr>
              <w:t xml:space="preserve"> </w:t>
            </w:r>
            <w:hyperlink r:id="rId27">
              <w:r w:rsidRPr="0051532F">
                <w:rPr>
                  <w:rFonts w:ascii="Arial" w:hAnsi="Arial" w:cs="Arial"/>
                  <w:color w:val="0000FF"/>
                  <w:sz w:val="20"/>
                  <w:szCs w:val="20"/>
                  <w:u w:val="single" w:color="0000FF"/>
                </w:rPr>
                <w:t>RCW</w:t>
              </w:r>
              <w:r w:rsidRPr="0051532F">
                <w:rPr>
                  <w:rFonts w:ascii="Arial" w:hAnsi="Arial" w:cs="Arial"/>
                  <w:color w:val="0000FF"/>
                  <w:spacing w:val="3"/>
                  <w:sz w:val="20"/>
                  <w:szCs w:val="20"/>
                  <w:u w:val="single" w:color="0000FF"/>
                </w:rPr>
                <w:t xml:space="preserve"> </w:t>
              </w:r>
              <w:r w:rsidRPr="0051532F">
                <w:rPr>
                  <w:rFonts w:ascii="Arial" w:hAnsi="Arial" w:cs="Arial"/>
                  <w:color w:val="0000FF"/>
                  <w:sz w:val="20"/>
                  <w:szCs w:val="20"/>
                  <w:u w:val="single" w:color="0000FF"/>
                </w:rPr>
                <w:t>26.44.030</w:t>
              </w:r>
              <w:r w:rsidRPr="0051532F">
                <w:rPr>
                  <w:rFonts w:ascii="Arial" w:hAnsi="Arial" w:cs="Arial"/>
                  <w:color w:val="0000FF"/>
                  <w:spacing w:val="-1"/>
                  <w:sz w:val="20"/>
                  <w:szCs w:val="20"/>
                </w:rPr>
                <w:t xml:space="preserve"> </w:t>
              </w:r>
            </w:hyperlink>
            <w:r w:rsidRPr="0051532F">
              <w:rPr>
                <w:rFonts w:ascii="Arial" w:hAnsi="Arial" w:cs="Arial"/>
                <w:sz w:val="20"/>
                <w:szCs w:val="20"/>
              </w:rPr>
              <w:t>and</w:t>
            </w:r>
            <w:r w:rsidRPr="0051532F">
              <w:rPr>
                <w:rFonts w:ascii="Arial" w:hAnsi="Arial" w:cs="Arial"/>
                <w:color w:val="0000FF"/>
                <w:spacing w:val="-7"/>
                <w:sz w:val="20"/>
                <w:szCs w:val="20"/>
              </w:rPr>
              <w:t xml:space="preserve"> </w:t>
            </w:r>
            <w:hyperlink r:id="rId28">
              <w:r w:rsidRPr="0051532F">
                <w:rPr>
                  <w:rFonts w:ascii="Arial" w:hAnsi="Arial" w:cs="Arial"/>
                  <w:color w:val="0000FF"/>
                  <w:sz w:val="20"/>
                  <w:szCs w:val="20"/>
                  <w:u w:val="single" w:color="0000FF"/>
                </w:rPr>
                <w:t>WAC</w:t>
              </w:r>
              <w:r w:rsidRPr="0051532F">
                <w:rPr>
                  <w:rFonts w:ascii="Arial" w:hAnsi="Arial" w:cs="Arial"/>
                  <w:color w:val="0000FF"/>
                  <w:spacing w:val="-3"/>
                  <w:sz w:val="20"/>
                  <w:szCs w:val="20"/>
                  <w:u w:val="single" w:color="0000FF"/>
                </w:rPr>
                <w:t xml:space="preserve"> </w:t>
              </w:r>
              <w:r w:rsidRPr="0051532F">
                <w:rPr>
                  <w:rFonts w:ascii="Arial" w:hAnsi="Arial" w:cs="Arial"/>
                  <w:color w:val="0000FF"/>
                  <w:sz w:val="20"/>
                  <w:szCs w:val="20"/>
                  <w:u w:val="single" w:color="0000FF"/>
                </w:rPr>
                <w:t>110-30-0090</w:t>
              </w:r>
            </w:hyperlink>
            <w:r w:rsidRPr="0051532F">
              <w:rPr>
                <w:rFonts w:ascii="Arial" w:hAnsi="Arial" w:cs="Arial"/>
                <w:sz w:val="20"/>
                <w:szCs w:val="20"/>
              </w:rPr>
              <w:t>)</w:t>
            </w:r>
          </w:p>
          <w:p w:rsidR="00960F48" w:rsidRPr="0051532F" w:rsidRDefault="00960F48" w:rsidP="0051532F">
            <w:pPr>
              <w:pStyle w:val="ListParagraph"/>
              <w:numPr>
                <w:ilvl w:val="1"/>
                <w:numId w:val="3"/>
              </w:numPr>
              <w:spacing w:before="80"/>
              <w:ind w:left="841" w:hanging="361"/>
              <w:rPr>
                <w:color w:val="1F487C"/>
                <w:sz w:val="20"/>
                <w:szCs w:val="20"/>
              </w:rPr>
            </w:pPr>
            <w:r w:rsidRPr="0051532F">
              <w:rPr>
                <w:sz w:val="20"/>
                <w:szCs w:val="20"/>
              </w:rPr>
              <w:t>Call</w:t>
            </w:r>
            <w:r w:rsidRPr="0051532F">
              <w:rPr>
                <w:spacing w:val="-2"/>
                <w:sz w:val="20"/>
                <w:szCs w:val="20"/>
              </w:rPr>
              <w:t xml:space="preserve"> </w:t>
            </w:r>
            <w:r w:rsidRPr="0051532F">
              <w:rPr>
                <w:sz w:val="20"/>
                <w:szCs w:val="20"/>
              </w:rPr>
              <w:t>the</w:t>
            </w:r>
            <w:r w:rsidRPr="0051532F">
              <w:rPr>
                <w:spacing w:val="-1"/>
                <w:sz w:val="20"/>
                <w:szCs w:val="20"/>
              </w:rPr>
              <w:t xml:space="preserve"> </w:t>
            </w:r>
            <w:r w:rsidRPr="0051532F">
              <w:rPr>
                <w:sz w:val="20"/>
                <w:szCs w:val="20"/>
              </w:rPr>
              <w:t>provider</w:t>
            </w:r>
            <w:r w:rsidRPr="0051532F">
              <w:rPr>
                <w:spacing w:val="-2"/>
                <w:sz w:val="20"/>
                <w:szCs w:val="20"/>
              </w:rPr>
              <w:t xml:space="preserve"> </w:t>
            </w:r>
            <w:r w:rsidRPr="0051532F">
              <w:rPr>
                <w:sz w:val="20"/>
                <w:szCs w:val="20"/>
              </w:rPr>
              <w:t>first</w:t>
            </w:r>
            <w:r w:rsidRPr="0051532F">
              <w:rPr>
                <w:spacing w:val="-2"/>
                <w:sz w:val="20"/>
                <w:szCs w:val="20"/>
              </w:rPr>
              <w:t xml:space="preserve"> </w:t>
            </w:r>
            <w:r w:rsidRPr="0051532F">
              <w:rPr>
                <w:sz w:val="20"/>
                <w:szCs w:val="20"/>
              </w:rPr>
              <w:t>and</w:t>
            </w:r>
            <w:r w:rsidRPr="0051532F">
              <w:rPr>
                <w:spacing w:val="-3"/>
                <w:sz w:val="20"/>
                <w:szCs w:val="20"/>
              </w:rPr>
              <w:t xml:space="preserve"> </w:t>
            </w:r>
            <w:r w:rsidRPr="0051532F">
              <w:rPr>
                <w:sz w:val="20"/>
                <w:szCs w:val="20"/>
              </w:rPr>
              <w:t>let</w:t>
            </w:r>
            <w:r w:rsidRPr="0051532F">
              <w:rPr>
                <w:spacing w:val="-2"/>
                <w:sz w:val="20"/>
                <w:szCs w:val="20"/>
              </w:rPr>
              <w:t xml:space="preserve"> </w:t>
            </w:r>
            <w:r w:rsidRPr="0051532F">
              <w:rPr>
                <w:sz w:val="20"/>
                <w:szCs w:val="20"/>
              </w:rPr>
              <w:t>them</w:t>
            </w:r>
            <w:r w:rsidRPr="0051532F">
              <w:rPr>
                <w:spacing w:val="-4"/>
                <w:sz w:val="20"/>
                <w:szCs w:val="20"/>
              </w:rPr>
              <w:t xml:space="preserve"> </w:t>
            </w:r>
            <w:r w:rsidRPr="0051532F">
              <w:rPr>
                <w:sz w:val="20"/>
                <w:szCs w:val="20"/>
              </w:rPr>
              <w:t>know</w:t>
            </w:r>
            <w:r w:rsidRPr="0051532F">
              <w:rPr>
                <w:spacing w:val="-4"/>
                <w:sz w:val="20"/>
                <w:szCs w:val="20"/>
              </w:rPr>
              <w:t xml:space="preserve"> </w:t>
            </w:r>
            <w:r w:rsidRPr="0051532F">
              <w:rPr>
                <w:sz w:val="20"/>
                <w:szCs w:val="20"/>
              </w:rPr>
              <w:t>the</w:t>
            </w:r>
            <w:r w:rsidRPr="0051532F">
              <w:rPr>
                <w:spacing w:val="-3"/>
                <w:sz w:val="20"/>
                <w:szCs w:val="20"/>
              </w:rPr>
              <w:t xml:space="preserve"> </w:t>
            </w:r>
            <w:r w:rsidRPr="0051532F">
              <w:rPr>
                <w:sz w:val="20"/>
                <w:szCs w:val="20"/>
              </w:rPr>
              <w:t>allegations and</w:t>
            </w:r>
            <w:r w:rsidRPr="0051532F">
              <w:rPr>
                <w:spacing w:val="-3"/>
                <w:sz w:val="20"/>
                <w:szCs w:val="20"/>
              </w:rPr>
              <w:t xml:space="preserve"> </w:t>
            </w:r>
            <w:r w:rsidRPr="0051532F">
              <w:rPr>
                <w:sz w:val="20"/>
                <w:szCs w:val="20"/>
              </w:rPr>
              <w:t>request</w:t>
            </w:r>
            <w:r w:rsidRPr="0051532F">
              <w:rPr>
                <w:spacing w:val="1"/>
                <w:sz w:val="20"/>
                <w:szCs w:val="20"/>
              </w:rPr>
              <w:t xml:space="preserve"> </w:t>
            </w:r>
            <w:r w:rsidRPr="0051532F">
              <w:rPr>
                <w:sz w:val="20"/>
                <w:szCs w:val="20"/>
              </w:rPr>
              <w:t>a</w:t>
            </w:r>
            <w:r w:rsidRPr="0051532F">
              <w:rPr>
                <w:spacing w:val="-3"/>
                <w:sz w:val="20"/>
                <w:szCs w:val="20"/>
              </w:rPr>
              <w:t xml:space="preserve"> </w:t>
            </w:r>
            <w:r w:rsidRPr="0051532F">
              <w:rPr>
                <w:sz w:val="20"/>
                <w:szCs w:val="20"/>
              </w:rPr>
              <w:t>call</w:t>
            </w:r>
            <w:r w:rsidRPr="0051532F">
              <w:rPr>
                <w:spacing w:val="-1"/>
                <w:sz w:val="20"/>
                <w:szCs w:val="20"/>
              </w:rPr>
              <w:t xml:space="preserve"> </w:t>
            </w:r>
            <w:r w:rsidRPr="0051532F">
              <w:rPr>
                <w:sz w:val="20"/>
                <w:szCs w:val="20"/>
              </w:rPr>
              <w:t>back</w:t>
            </w:r>
            <w:r w:rsidRPr="0051532F">
              <w:rPr>
                <w:spacing w:val="-1"/>
                <w:sz w:val="20"/>
                <w:szCs w:val="20"/>
              </w:rPr>
              <w:t xml:space="preserve"> </w:t>
            </w:r>
            <w:r w:rsidRPr="0051532F">
              <w:rPr>
                <w:sz w:val="20"/>
                <w:szCs w:val="20"/>
              </w:rPr>
              <w:t>after</w:t>
            </w:r>
            <w:r w:rsidRPr="0051532F">
              <w:rPr>
                <w:spacing w:val="-2"/>
                <w:sz w:val="20"/>
                <w:szCs w:val="20"/>
              </w:rPr>
              <w:t xml:space="preserve"> </w:t>
            </w:r>
            <w:r w:rsidRPr="0051532F">
              <w:rPr>
                <w:sz w:val="20"/>
                <w:szCs w:val="20"/>
              </w:rPr>
              <w:t>their</w:t>
            </w:r>
            <w:r w:rsidRPr="0051532F">
              <w:rPr>
                <w:spacing w:val="-1"/>
                <w:sz w:val="20"/>
                <w:szCs w:val="20"/>
              </w:rPr>
              <w:t xml:space="preserve"> </w:t>
            </w:r>
            <w:r w:rsidRPr="0051532F">
              <w:rPr>
                <w:sz w:val="20"/>
                <w:szCs w:val="20"/>
              </w:rPr>
              <w:t>exam.</w:t>
            </w:r>
          </w:p>
          <w:p w:rsidR="00960F48" w:rsidRPr="0051532F" w:rsidRDefault="00960F48" w:rsidP="0051532F">
            <w:pPr>
              <w:pStyle w:val="ListParagraph"/>
              <w:numPr>
                <w:ilvl w:val="1"/>
                <w:numId w:val="3"/>
              </w:numPr>
              <w:spacing w:before="80"/>
              <w:ind w:left="841" w:hanging="361"/>
              <w:rPr>
                <w:color w:val="1F487C"/>
                <w:sz w:val="20"/>
                <w:szCs w:val="20"/>
              </w:rPr>
            </w:pPr>
            <w:r w:rsidRPr="0051532F">
              <w:rPr>
                <w:sz w:val="20"/>
                <w:szCs w:val="20"/>
              </w:rPr>
              <w:t>Discuss</w:t>
            </w:r>
            <w:r w:rsidRPr="0051532F">
              <w:rPr>
                <w:spacing w:val="-1"/>
                <w:sz w:val="20"/>
                <w:szCs w:val="20"/>
              </w:rPr>
              <w:t xml:space="preserve"> </w:t>
            </w:r>
            <w:r w:rsidRPr="0051532F">
              <w:rPr>
                <w:sz w:val="20"/>
                <w:szCs w:val="20"/>
              </w:rPr>
              <w:t>with</w:t>
            </w:r>
            <w:r w:rsidRPr="0051532F">
              <w:rPr>
                <w:spacing w:val="-1"/>
                <w:sz w:val="20"/>
                <w:szCs w:val="20"/>
              </w:rPr>
              <w:t xml:space="preserve"> </w:t>
            </w:r>
            <w:r w:rsidRPr="0051532F">
              <w:rPr>
                <w:sz w:val="20"/>
                <w:szCs w:val="20"/>
              </w:rPr>
              <w:t>the</w:t>
            </w:r>
            <w:r w:rsidRPr="0051532F">
              <w:rPr>
                <w:spacing w:val="-1"/>
                <w:sz w:val="20"/>
                <w:szCs w:val="20"/>
              </w:rPr>
              <w:t xml:space="preserve"> </w:t>
            </w:r>
            <w:r w:rsidRPr="0051532F">
              <w:rPr>
                <w:sz w:val="20"/>
                <w:szCs w:val="20"/>
              </w:rPr>
              <w:t>provider</w:t>
            </w:r>
            <w:r w:rsidRPr="0051532F">
              <w:rPr>
                <w:spacing w:val="1"/>
                <w:sz w:val="20"/>
                <w:szCs w:val="20"/>
              </w:rPr>
              <w:t xml:space="preserve"> </w:t>
            </w:r>
            <w:r w:rsidRPr="0051532F">
              <w:rPr>
                <w:sz w:val="20"/>
                <w:szCs w:val="20"/>
              </w:rPr>
              <w:t>a</w:t>
            </w:r>
            <w:r w:rsidRPr="0051532F">
              <w:rPr>
                <w:spacing w:val="-3"/>
                <w:sz w:val="20"/>
                <w:szCs w:val="20"/>
              </w:rPr>
              <w:t xml:space="preserve"> </w:t>
            </w:r>
            <w:r w:rsidRPr="0051532F">
              <w:rPr>
                <w:sz w:val="20"/>
                <w:szCs w:val="20"/>
              </w:rPr>
              <w:t>referral</w:t>
            </w:r>
            <w:r w:rsidRPr="0051532F">
              <w:rPr>
                <w:spacing w:val="-4"/>
                <w:sz w:val="20"/>
                <w:szCs w:val="20"/>
              </w:rPr>
              <w:t xml:space="preserve"> </w:t>
            </w:r>
            <w:r w:rsidRPr="0051532F">
              <w:rPr>
                <w:sz w:val="20"/>
                <w:szCs w:val="20"/>
              </w:rPr>
              <w:t>for</w:t>
            </w:r>
            <w:r w:rsidRPr="0051532F">
              <w:rPr>
                <w:spacing w:val="-1"/>
                <w:sz w:val="20"/>
                <w:szCs w:val="20"/>
              </w:rPr>
              <w:t xml:space="preserve"> </w:t>
            </w:r>
            <w:r w:rsidRPr="0051532F">
              <w:rPr>
                <w:sz w:val="20"/>
                <w:szCs w:val="20"/>
              </w:rPr>
              <w:t>the</w:t>
            </w:r>
            <w:r w:rsidRPr="0051532F">
              <w:rPr>
                <w:spacing w:val="-3"/>
                <w:sz w:val="20"/>
                <w:szCs w:val="20"/>
              </w:rPr>
              <w:t xml:space="preserve"> </w:t>
            </w:r>
            <w:r w:rsidRPr="0051532F">
              <w:rPr>
                <w:sz w:val="20"/>
                <w:szCs w:val="20"/>
              </w:rPr>
              <w:t>child</w:t>
            </w:r>
            <w:r w:rsidRPr="0051532F">
              <w:rPr>
                <w:spacing w:val="-1"/>
                <w:sz w:val="20"/>
                <w:szCs w:val="20"/>
              </w:rPr>
              <w:t xml:space="preserve"> </w:t>
            </w:r>
            <w:r w:rsidRPr="0051532F">
              <w:rPr>
                <w:sz w:val="20"/>
                <w:szCs w:val="20"/>
              </w:rPr>
              <w:t>to</w:t>
            </w:r>
            <w:r w:rsidRPr="0051532F">
              <w:rPr>
                <w:spacing w:val="-4"/>
                <w:sz w:val="20"/>
                <w:szCs w:val="20"/>
              </w:rPr>
              <w:t xml:space="preserve"> </w:t>
            </w:r>
            <w:r w:rsidRPr="0051532F">
              <w:rPr>
                <w:sz w:val="20"/>
                <w:szCs w:val="20"/>
              </w:rPr>
              <w:t>have</w:t>
            </w:r>
            <w:r w:rsidRPr="0051532F">
              <w:rPr>
                <w:spacing w:val="-1"/>
                <w:sz w:val="20"/>
                <w:szCs w:val="20"/>
              </w:rPr>
              <w:t xml:space="preserve"> </w:t>
            </w:r>
            <w:r w:rsidRPr="0051532F">
              <w:rPr>
                <w:sz w:val="20"/>
                <w:szCs w:val="20"/>
              </w:rPr>
              <w:t>a</w:t>
            </w:r>
            <w:r w:rsidRPr="0051532F">
              <w:rPr>
                <w:spacing w:val="-2"/>
                <w:sz w:val="20"/>
                <w:szCs w:val="20"/>
              </w:rPr>
              <w:t xml:space="preserve"> </w:t>
            </w:r>
            <w:r w:rsidRPr="0051532F">
              <w:rPr>
                <w:sz w:val="20"/>
                <w:szCs w:val="20"/>
              </w:rPr>
              <w:t>full</w:t>
            </w:r>
            <w:r w:rsidRPr="0051532F">
              <w:rPr>
                <w:spacing w:val="-1"/>
                <w:sz w:val="20"/>
                <w:szCs w:val="20"/>
              </w:rPr>
              <w:t xml:space="preserve"> </w:t>
            </w:r>
            <w:r w:rsidRPr="0051532F">
              <w:rPr>
                <w:sz w:val="20"/>
                <w:szCs w:val="20"/>
              </w:rPr>
              <w:t>CA/N</w:t>
            </w:r>
            <w:r w:rsidRPr="0051532F">
              <w:rPr>
                <w:spacing w:val="-3"/>
                <w:sz w:val="20"/>
                <w:szCs w:val="20"/>
              </w:rPr>
              <w:t xml:space="preserve"> </w:t>
            </w:r>
            <w:r w:rsidRPr="0051532F">
              <w:rPr>
                <w:sz w:val="20"/>
                <w:szCs w:val="20"/>
              </w:rPr>
              <w:t>medical</w:t>
            </w:r>
            <w:r w:rsidRPr="0051532F">
              <w:rPr>
                <w:spacing w:val="-2"/>
                <w:sz w:val="20"/>
                <w:szCs w:val="20"/>
              </w:rPr>
              <w:t xml:space="preserve"> </w:t>
            </w:r>
            <w:r w:rsidRPr="0051532F">
              <w:rPr>
                <w:sz w:val="20"/>
                <w:szCs w:val="20"/>
              </w:rPr>
              <w:t>work up.</w:t>
            </w:r>
          </w:p>
          <w:p w:rsidR="00960F48" w:rsidRPr="0051532F" w:rsidRDefault="00960F48" w:rsidP="0051532F">
            <w:pPr>
              <w:pStyle w:val="ListParagraph"/>
              <w:numPr>
                <w:ilvl w:val="1"/>
                <w:numId w:val="3"/>
              </w:numPr>
              <w:spacing w:before="80"/>
              <w:ind w:left="841" w:hanging="361"/>
              <w:rPr>
                <w:color w:val="1F487C"/>
                <w:sz w:val="20"/>
                <w:szCs w:val="20"/>
              </w:rPr>
            </w:pPr>
            <w:r w:rsidRPr="0051532F">
              <w:rPr>
                <w:sz w:val="20"/>
                <w:szCs w:val="20"/>
              </w:rPr>
              <w:t>Request</w:t>
            </w:r>
            <w:r w:rsidRPr="0051532F">
              <w:rPr>
                <w:spacing w:val="-2"/>
                <w:sz w:val="20"/>
                <w:szCs w:val="20"/>
              </w:rPr>
              <w:t xml:space="preserve"> </w:t>
            </w:r>
            <w:r w:rsidRPr="0051532F">
              <w:rPr>
                <w:sz w:val="20"/>
                <w:szCs w:val="20"/>
              </w:rPr>
              <w:t>that</w:t>
            </w:r>
            <w:r w:rsidRPr="0051532F">
              <w:rPr>
                <w:spacing w:val="-2"/>
                <w:sz w:val="20"/>
                <w:szCs w:val="20"/>
              </w:rPr>
              <w:t xml:space="preserve"> </w:t>
            </w:r>
            <w:r w:rsidRPr="0051532F">
              <w:rPr>
                <w:sz w:val="20"/>
                <w:szCs w:val="20"/>
              </w:rPr>
              <w:t>the</w:t>
            </w:r>
            <w:r w:rsidRPr="0051532F">
              <w:rPr>
                <w:spacing w:val="-3"/>
                <w:sz w:val="20"/>
                <w:szCs w:val="20"/>
              </w:rPr>
              <w:t xml:space="preserve"> </w:t>
            </w:r>
            <w:r w:rsidRPr="0051532F">
              <w:rPr>
                <w:sz w:val="20"/>
                <w:szCs w:val="20"/>
              </w:rPr>
              <w:t>medical</w:t>
            </w:r>
            <w:r w:rsidRPr="0051532F">
              <w:rPr>
                <w:spacing w:val="-4"/>
                <w:sz w:val="20"/>
                <w:szCs w:val="20"/>
              </w:rPr>
              <w:t xml:space="preserve"> </w:t>
            </w:r>
            <w:r w:rsidRPr="0051532F">
              <w:rPr>
                <w:sz w:val="20"/>
                <w:szCs w:val="20"/>
              </w:rPr>
              <w:t>provider address whether</w:t>
            </w:r>
            <w:r w:rsidRPr="0051532F">
              <w:rPr>
                <w:spacing w:val="-2"/>
                <w:sz w:val="20"/>
                <w:szCs w:val="20"/>
              </w:rPr>
              <w:t xml:space="preserve"> </w:t>
            </w:r>
            <w:r w:rsidRPr="0051532F">
              <w:rPr>
                <w:sz w:val="20"/>
                <w:szCs w:val="20"/>
              </w:rPr>
              <w:t>the</w:t>
            </w:r>
            <w:r w:rsidRPr="0051532F">
              <w:rPr>
                <w:spacing w:val="-1"/>
                <w:sz w:val="20"/>
                <w:szCs w:val="20"/>
              </w:rPr>
              <w:t xml:space="preserve"> </w:t>
            </w:r>
            <w:r w:rsidRPr="0051532F">
              <w:rPr>
                <w:sz w:val="20"/>
                <w:szCs w:val="20"/>
              </w:rPr>
              <w:t>story</w:t>
            </w:r>
            <w:r w:rsidRPr="0051532F">
              <w:rPr>
                <w:spacing w:val="-5"/>
                <w:sz w:val="20"/>
                <w:szCs w:val="20"/>
              </w:rPr>
              <w:t xml:space="preserve"> </w:t>
            </w:r>
            <w:r w:rsidRPr="0051532F">
              <w:rPr>
                <w:sz w:val="20"/>
                <w:szCs w:val="20"/>
              </w:rPr>
              <w:t>matches</w:t>
            </w:r>
            <w:r w:rsidRPr="0051532F">
              <w:rPr>
                <w:spacing w:val="-3"/>
                <w:sz w:val="20"/>
                <w:szCs w:val="20"/>
              </w:rPr>
              <w:t xml:space="preserve"> </w:t>
            </w:r>
            <w:r w:rsidRPr="0051532F">
              <w:rPr>
                <w:sz w:val="20"/>
                <w:szCs w:val="20"/>
              </w:rPr>
              <w:t>the</w:t>
            </w:r>
            <w:r w:rsidRPr="0051532F">
              <w:rPr>
                <w:spacing w:val="-3"/>
                <w:sz w:val="20"/>
                <w:szCs w:val="20"/>
              </w:rPr>
              <w:t xml:space="preserve"> </w:t>
            </w:r>
            <w:r w:rsidRPr="0051532F">
              <w:rPr>
                <w:sz w:val="20"/>
                <w:szCs w:val="20"/>
              </w:rPr>
              <w:t>injury.</w:t>
            </w:r>
          </w:p>
          <w:p w:rsidR="00960F48" w:rsidRPr="0051532F" w:rsidRDefault="00960F48" w:rsidP="0051532F">
            <w:pPr>
              <w:pStyle w:val="ListParagraph"/>
              <w:numPr>
                <w:ilvl w:val="1"/>
                <w:numId w:val="3"/>
              </w:numPr>
              <w:spacing w:before="80"/>
              <w:ind w:left="841" w:right="534"/>
              <w:rPr>
                <w:color w:val="1F487C"/>
                <w:sz w:val="20"/>
                <w:szCs w:val="20"/>
              </w:rPr>
            </w:pPr>
            <w:r w:rsidRPr="0051532F">
              <w:rPr>
                <w:sz w:val="20"/>
                <w:szCs w:val="20"/>
              </w:rPr>
              <w:t>Discuss with your supervisor if a</w:t>
            </w:r>
            <w:r w:rsidRPr="0051532F">
              <w:rPr>
                <w:color w:val="0000FF"/>
                <w:sz w:val="20"/>
                <w:szCs w:val="20"/>
              </w:rPr>
              <w:t xml:space="preserve"> </w:t>
            </w:r>
            <w:hyperlink r:id="rId29">
              <w:r w:rsidRPr="0051532F">
                <w:rPr>
                  <w:color w:val="0000FF"/>
                  <w:sz w:val="20"/>
                  <w:szCs w:val="20"/>
                  <w:u w:val="single" w:color="0000FF"/>
                </w:rPr>
                <w:t>Child Protection Medical Consultant Network</w:t>
              </w:r>
              <w:r w:rsidRPr="0051532F">
                <w:rPr>
                  <w:color w:val="0000FF"/>
                  <w:sz w:val="20"/>
                  <w:szCs w:val="20"/>
                </w:rPr>
                <w:t xml:space="preserve"> </w:t>
              </w:r>
            </w:hyperlink>
            <w:r w:rsidRPr="0051532F">
              <w:rPr>
                <w:sz w:val="20"/>
                <w:szCs w:val="20"/>
              </w:rPr>
              <w:t>(MEDCON)</w:t>
            </w:r>
            <w:r w:rsidR="004F4578">
              <w:rPr>
                <w:sz w:val="20"/>
                <w:szCs w:val="20"/>
              </w:rPr>
              <w:t xml:space="preserve"> </w:t>
            </w:r>
            <w:r w:rsidRPr="0051532F">
              <w:rPr>
                <w:sz w:val="20"/>
                <w:szCs w:val="20"/>
              </w:rPr>
              <w:t>is</w:t>
            </w:r>
            <w:r w:rsidRPr="0051532F">
              <w:rPr>
                <w:spacing w:val="-59"/>
                <w:sz w:val="20"/>
                <w:szCs w:val="20"/>
              </w:rPr>
              <w:t xml:space="preserve"> </w:t>
            </w:r>
            <w:r w:rsidRPr="0051532F">
              <w:rPr>
                <w:sz w:val="20"/>
                <w:szCs w:val="20"/>
              </w:rPr>
              <w:t>appropriate.</w:t>
            </w:r>
          </w:p>
          <w:p w:rsidR="00960F48" w:rsidRPr="00851B3E" w:rsidRDefault="00960F48" w:rsidP="00851B3E">
            <w:pPr>
              <w:pStyle w:val="ListParagraph"/>
              <w:numPr>
                <w:ilvl w:val="0"/>
                <w:numId w:val="21"/>
              </w:numPr>
              <w:tabs>
                <w:tab w:val="left" w:pos="501"/>
              </w:tabs>
              <w:ind w:left="852" w:right="264" w:hanging="402"/>
              <w:rPr>
                <w:sz w:val="20"/>
                <w:szCs w:val="20"/>
              </w:rPr>
            </w:pPr>
            <w:r w:rsidRPr="00851B3E">
              <w:rPr>
                <w:sz w:val="20"/>
                <w:szCs w:val="20"/>
              </w:rPr>
              <w:t>Document if parents refuse to take the child for a medical exam and what steps you took (i.e.</w:t>
            </w:r>
            <w:r w:rsidRPr="00851B3E">
              <w:rPr>
                <w:spacing w:val="-59"/>
                <w:sz w:val="20"/>
                <w:szCs w:val="20"/>
              </w:rPr>
              <w:t xml:space="preserve"> </w:t>
            </w:r>
            <w:r w:rsidRPr="00851B3E">
              <w:rPr>
                <w:sz w:val="20"/>
                <w:szCs w:val="20"/>
              </w:rPr>
              <w:t xml:space="preserve">requested assistance from LE in getting a medical exam for the child, consult </w:t>
            </w:r>
            <w:r w:rsidR="004F4578">
              <w:rPr>
                <w:sz w:val="20"/>
                <w:szCs w:val="20"/>
              </w:rPr>
              <w:t>with your supervisor, consult with the AG).</w:t>
            </w:r>
          </w:p>
          <w:p w:rsidR="0051532F" w:rsidRPr="001A096F" w:rsidRDefault="0051532F" w:rsidP="005414CB">
            <w:pPr>
              <w:tabs>
                <w:tab w:val="left" w:pos="501"/>
              </w:tabs>
              <w:ind w:right="264"/>
              <w:rPr>
                <w:rFonts w:ascii="Arial" w:hAnsi="Arial" w:cs="Arial"/>
                <w:sz w:val="20"/>
                <w:szCs w:val="20"/>
              </w:rPr>
            </w:pPr>
          </w:p>
        </w:tc>
      </w:tr>
      <w:tr w:rsidR="00960F48" w:rsidTr="00232A1C">
        <w:tc>
          <w:tcPr>
            <w:tcW w:w="485" w:type="dxa"/>
          </w:tcPr>
          <w:p w:rsidR="00960F48" w:rsidRDefault="00960F48" w:rsidP="00F022F8">
            <w:r>
              <w:fldChar w:fldCharType="begin">
                <w:ffData>
                  <w:name w:val="Check16"/>
                  <w:enabled/>
                  <w:calcOnExit w:val="0"/>
                  <w:checkBox>
                    <w:sizeAuto/>
                    <w:default w:val="0"/>
                  </w:checkBox>
                </w:ffData>
              </w:fldChar>
            </w:r>
            <w:bookmarkStart w:id="14" w:name="Check16"/>
            <w:r>
              <w:instrText xml:space="preserve"> FORMCHECKBOX </w:instrText>
            </w:r>
            <w:r w:rsidR="00F251EE">
              <w:fldChar w:fldCharType="separate"/>
            </w:r>
            <w:r>
              <w:fldChar w:fldCharType="end"/>
            </w:r>
            <w:bookmarkEnd w:id="14"/>
          </w:p>
        </w:tc>
        <w:tc>
          <w:tcPr>
            <w:tcW w:w="10305" w:type="dxa"/>
            <w:gridSpan w:val="2"/>
          </w:tcPr>
          <w:p w:rsidR="005414CB" w:rsidRPr="0051532F" w:rsidRDefault="005414CB" w:rsidP="00EB5E32">
            <w:pPr>
              <w:tabs>
                <w:tab w:val="left" w:pos="501"/>
              </w:tabs>
              <w:rPr>
                <w:rFonts w:ascii="Arial" w:hAnsi="Arial" w:cs="Arial"/>
                <w:sz w:val="20"/>
                <w:szCs w:val="20"/>
              </w:rPr>
            </w:pPr>
            <w:r w:rsidRPr="0051532F">
              <w:rPr>
                <w:rFonts w:ascii="Arial" w:hAnsi="Arial" w:cs="Arial"/>
                <w:sz w:val="20"/>
                <w:szCs w:val="20"/>
              </w:rPr>
              <w:t>Interview</w:t>
            </w:r>
            <w:r w:rsidRPr="0051532F">
              <w:rPr>
                <w:rFonts w:ascii="Arial" w:hAnsi="Arial" w:cs="Arial"/>
                <w:spacing w:val="-5"/>
                <w:sz w:val="20"/>
                <w:szCs w:val="20"/>
              </w:rPr>
              <w:t xml:space="preserve"> </w:t>
            </w:r>
            <w:r w:rsidRPr="0051532F">
              <w:rPr>
                <w:rFonts w:ascii="Arial" w:hAnsi="Arial" w:cs="Arial"/>
                <w:sz w:val="20"/>
                <w:szCs w:val="20"/>
              </w:rPr>
              <w:t>all</w:t>
            </w:r>
            <w:r w:rsidRPr="0051532F">
              <w:rPr>
                <w:rFonts w:ascii="Arial" w:hAnsi="Arial" w:cs="Arial"/>
                <w:spacing w:val="-1"/>
                <w:sz w:val="20"/>
                <w:szCs w:val="20"/>
              </w:rPr>
              <w:t xml:space="preserve"> </w:t>
            </w:r>
            <w:r w:rsidRPr="0051532F">
              <w:rPr>
                <w:rFonts w:ascii="Arial" w:hAnsi="Arial" w:cs="Arial"/>
                <w:sz w:val="20"/>
                <w:szCs w:val="20"/>
              </w:rPr>
              <w:t>named</w:t>
            </w:r>
            <w:r w:rsidRPr="0051532F">
              <w:rPr>
                <w:rFonts w:ascii="Arial" w:hAnsi="Arial" w:cs="Arial"/>
                <w:spacing w:val="-2"/>
                <w:sz w:val="20"/>
                <w:szCs w:val="20"/>
              </w:rPr>
              <w:t xml:space="preserve"> </w:t>
            </w:r>
            <w:r w:rsidRPr="0051532F">
              <w:rPr>
                <w:rFonts w:ascii="Arial" w:hAnsi="Arial" w:cs="Arial"/>
                <w:sz w:val="20"/>
                <w:szCs w:val="20"/>
              </w:rPr>
              <w:t>subjects,</w:t>
            </w:r>
            <w:r w:rsidRPr="0051532F">
              <w:rPr>
                <w:rFonts w:ascii="Arial" w:hAnsi="Arial" w:cs="Arial"/>
                <w:spacing w:val="-2"/>
                <w:sz w:val="20"/>
                <w:szCs w:val="20"/>
              </w:rPr>
              <w:t xml:space="preserve"> </w:t>
            </w:r>
            <w:r w:rsidRPr="0051532F">
              <w:rPr>
                <w:rFonts w:ascii="Arial" w:hAnsi="Arial" w:cs="Arial"/>
                <w:sz w:val="20"/>
                <w:szCs w:val="20"/>
              </w:rPr>
              <w:t>FAR</w:t>
            </w:r>
            <w:r w:rsidRPr="0051532F">
              <w:rPr>
                <w:rFonts w:ascii="Arial" w:hAnsi="Arial" w:cs="Arial"/>
                <w:spacing w:val="-2"/>
                <w:sz w:val="20"/>
                <w:szCs w:val="20"/>
              </w:rPr>
              <w:t xml:space="preserve"> </w:t>
            </w:r>
            <w:r w:rsidRPr="0051532F">
              <w:rPr>
                <w:rFonts w:ascii="Arial" w:hAnsi="Arial" w:cs="Arial"/>
                <w:sz w:val="20"/>
                <w:szCs w:val="20"/>
              </w:rPr>
              <w:t>participants,</w:t>
            </w:r>
            <w:r w:rsidRPr="0051532F">
              <w:rPr>
                <w:rFonts w:ascii="Arial" w:hAnsi="Arial" w:cs="Arial"/>
                <w:spacing w:val="1"/>
                <w:sz w:val="20"/>
                <w:szCs w:val="20"/>
              </w:rPr>
              <w:t xml:space="preserve"> </w:t>
            </w:r>
            <w:r w:rsidRPr="0051532F">
              <w:rPr>
                <w:rFonts w:ascii="Arial" w:hAnsi="Arial" w:cs="Arial"/>
                <w:sz w:val="20"/>
                <w:szCs w:val="20"/>
              </w:rPr>
              <w:t>parents</w:t>
            </w:r>
            <w:r w:rsidRPr="0051532F">
              <w:rPr>
                <w:rFonts w:ascii="Arial" w:hAnsi="Arial" w:cs="Arial"/>
                <w:spacing w:val="-3"/>
                <w:sz w:val="20"/>
                <w:szCs w:val="20"/>
              </w:rPr>
              <w:t xml:space="preserve"> </w:t>
            </w:r>
            <w:r w:rsidRPr="0051532F">
              <w:rPr>
                <w:rFonts w:ascii="Arial" w:hAnsi="Arial" w:cs="Arial"/>
                <w:sz w:val="20"/>
                <w:szCs w:val="20"/>
              </w:rPr>
              <w:t>or</w:t>
            </w:r>
            <w:r w:rsidRPr="0051532F">
              <w:rPr>
                <w:rFonts w:ascii="Arial" w:hAnsi="Arial" w:cs="Arial"/>
                <w:spacing w:val="-3"/>
                <w:sz w:val="20"/>
                <w:szCs w:val="20"/>
              </w:rPr>
              <w:t xml:space="preserve"> </w:t>
            </w:r>
            <w:r w:rsidRPr="0051532F">
              <w:rPr>
                <w:rFonts w:ascii="Arial" w:hAnsi="Arial" w:cs="Arial"/>
                <w:sz w:val="20"/>
                <w:szCs w:val="20"/>
              </w:rPr>
              <w:t>caregivers.</w:t>
            </w:r>
          </w:p>
          <w:p w:rsidR="005414CB" w:rsidRPr="0051532F" w:rsidRDefault="00F251EE" w:rsidP="00851B3E">
            <w:pPr>
              <w:pStyle w:val="ListParagraph"/>
              <w:numPr>
                <w:ilvl w:val="1"/>
                <w:numId w:val="3"/>
              </w:numPr>
              <w:spacing w:before="80" w:after="80" w:line="232" w:lineRule="auto"/>
              <w:ind w:left="749" w:right="704"/>
              <w:rPr>
                <w:rFonts w:ascii="Courier New" w:hAnsi="Courier New"/>
                <w:sz w:val="20"/>
                <w:szCs w:val="20"/>
              </w:rPr>
            </w:pPr>
            <w:hyperlink r:id="rId30">
              <w:r w:rsidR="005414CB" w:rsidRPr="0051532F">
                <w:rPr>
                  <w:color w:val="0000FF"/>
                  <w:sz w:val="20"/>
                  <w:szCs w:val="20"/>
                  <w:u w:val="single" w:color="0000FF"/>
                </w:rPr>
                <w:t>Gathering Questions</w:t>
              </w:r>
            </w:hyperlink>
            <w:r w:rsidR="005414CB" w:rsidRPr="0051532F">
              <w:rPr>
                <w:sz w:val="20"/>
                <w:szCs w:val="20"/>
              </w:rPr>
              <w:t>/Structured Decision Making Risk Assessment (</w:t>
            </w:r>
            <w:hyperlink r:id="rId31">
              <w:r w:rsidR="005414CB" w:rsidRPr="0051532F">
                <w:rPr>
                  <w:color w:val="0000FF"/>
                  <w:sz w:val="20"/>
                  <w:szCs w:val="20"/>
                  <w:u w:val="single" w:color="0000FF"/>
                </w:rPr>
                <w:t>SDMRA</w:t>
              </w:r>
            </w:hyperlink>
            <w:r w:rsidR="005414CB" w:rsidRPr="0051532F">
              <w:rPr>
                <w:color w:val="0000FF"/>
                <w:sz w:val="20"/>
                <w:szCs w:val="20"/>
                <w:u w:val="single" w:color="0000FF"/>
              </w:rPr>
              <w:t>)</w:t>
            </w:r>
            <w:r w:rsidR="005414CB" w:rsidRPr="0051532F">
              <w:rPr>
                <w:color w:val="0000FF"/>
                <w:sz w:val="20"/>
                <w:szCs w:val="20"/>
              </w:rPr>
              <w:t xml:space="preserve"> </w:t>
            </w:r>
            <w:r w:rsidR="005414CB" w:rsidRPr="0051532F">
              <w:rPr>
                <w:sz w:val="20"/>
                <w:szCs w:val="20"/>
              </w:rPr>
              <w:t>info (mental</w:t>
            </w:r>
            <w:r w:rsidR="006A7260">
              <w:rPr>
                <w:sz w:val="20"/>
                <w:szCs w:val="20"/>
              </w:rPr>
              <w:t xml:space="preserve"> </w:t>
            </w:r>
            <w:r w:rsidR="005414CB" w:rsidRPr="0051532F">
              <w:rPr>
                <w:spacing w:val="-59"/>
                <w:sz w:val="20"/>
                <w:szCs w:val="20"/>
              </w:rPr>
              <w:t xml:space="preserve"> </w:t>
            </w:r>
            <w:r w:rsidR="005414CB" w:rsidRPr="0051532F">
              <w:rPr>
                <w:sz w:val="20"/>
                <w:szCs w:val="20"/>
              </w:rPr>
              <w:t>health, domestic violence, chemical dependency, arrest/conviction history, CA/N as</w:t>
            </w:r>
            <w:r w:rsidR="005414CB" w:rsidRPr="0051532F">
              <w:rPr>
                <w:spacing w:val="1"/>
                <w:sz w:val="20"/>
                <w:szCs w:val="20"/>
              </w:rPr>
              <w:t xml:space="preserve"> </w:t>
            </w:r>
            <w:r w:rsidR="005414CB" w:rsidRPr="0051532F">
              <w:rPr>
                <w:sz w:val="20"/>
                <w:szCs w:val="20"/>
              </w:rPr>
              <w:t>child/justifies CA/N or blames child, child &amp; caregiver characteristics/attachment &amp;</w:t>
            </w:r>
            <w:r w:rsidR="005414CB" w:rsidRPr="0051532F">
              <w:rPr>
                <w:spacing w:val="1"/>
                <w:sz w:val="20"/>
                <w:szCs w:val="20"/>
              </w:rPr>
              <w:t xml:space="preserve"> </w:t>
            </w:r>
            <w:r w:rsidR="005414CB" w:rsidRPr="0051532F">
              <w:rPr>
                <w:sz w:val="20"/>
                <w:szCs w:val="20"/>
              </w:rPr>
              <w:t>nurturing/housing).</w:t>
            </w:r>
          </w:p>
          <w:p w:rsidR="005414CB" w:rsidRPr="0051532F" w:rsidRDefault="005414CB" w:rsidP="0051532F">
            <w:pPr>
              <w:pStyle w:val="ListParagraph"/>
              <w:numPr>
                <w:ilvl w:val="1"/>
                <w:numId w:val="3"/>
              </w:numPr>
              <w:spacing w:before="80" w:line="263" w:lineRule="exact"/>
              <w:ind w:left="749" w:hanging="361"/>
              <w:rPr>
                <w:rFonts w:ascii="Courier New" w:hAnsi="Courier New"/>
                <w:sz w:val="20"/>
                <w:szCs w:val="20"/>
              </w:rPr>
            </w:pPr>
            <w:r w:rsidRPr="0051532F">
              <w:rPr>
                <w:sz w:val="20"/>
                <w:szCs w:val="20"/>
              </w:rPr>
              <w:t>UA</w:t>
            </w:r>
            <w:r w:rsidRPr="0051532F">
              <w:rPr>
                <w:spacing w:val="-6"/>
                <w:sz w:val="20"/>
                <w:szCs w:val="20"/>
              </w:rPr>
              <w:t xml:space="preserve"> </w:t>
            </w:r>
            <w:r w:rsidRPr="0051532F">
              <w:rPr>
                <w:sz w:val="20"/>
                <w:szCs w:val="20"/>
              </w:rPr>
              <w:t>if</w:t>
            </w:r>
            <w:r w:rsidRPr="0051532F">
              <w:rPr>
                <w:spacing w:val="-3"/>
                <w:sz w:val="20"/>
                <w:szCs w:val="20"/>
              </w:rPr>
              <w:t xml:space="preserve"> </w:t>
            </w:r>
            <w:r w:rsidRPr="0051532F">
              <w:rPr>
                <w:sz w:val="20"/>
                <w:szCs w:val="20"/>
              </w:rPr>
              <w:t>applicable</w:t>
            </w:r>
            <w:r w:rsidRPr="0051532F">
              <w:rPr>
                <w:spacing w:val="-4"/>
                <w:sz w:val="20"/>
                <w:szCs w:val="20"/>
              </w:rPr>
              <w:t xml:space="preserve"> </w:t>
            </w:r>
            <w:r w:rsidRPr="0051532F">
              <w:rPr>
                <w:sz w:val="20"/>
                <w:szCs w:val="20"/>
              </w:rPr>
              <w:t>(allegation/history/collateral</w:t>
            </w:r>
            <w:r w:rsidRPr="0051532F">
              <w:rPr>
                <w:spacing w:val="-6"/>
                <w:sz w:val="20"/>
                <w:szCs w:val="20"/>
              </w:rPr>
              <w:t xml:space="preserve"> </w:t>
            </w:r>
            <w:r w:rsidRPr="0051532F">
              <w:rPr>
                <w:sz w:val="20"/>
                <w:szCs w:val="20"/>
              </w:rPr>
              <w:t>report/behavior</w:t>
            </w:r>
            <w:r w:rsidRPr="0051532F">
              <w:rPr>
                <w:spacing w:val="-4"/>
                <w:sz w:val="20"/>
                <w:szCs w:val="20"/>
              </w:rPr>
              <w:t xml:space="preserve"> </w:t>
            </w:r>
            <w:r w:rsidRPr="0051532F">
              <w:rPr>
                <w:sz w:val="20"/>
                <w:szCs w:val="20"/>
              </w:rPr>
              <w:t>indication/self-report).</w:t>
            </w:r>
          </w:p>
          <w:p w:rsidR="005414CB" w:rsidRPr="0051532F" w:rsidRDefault="005414CB" w:rsidP="0051532F">
            <w:pPr>
              <w:pStyle w:val="ListParagraph"/>
              <w:numPr>
                <w:ilvl w:val="1"/>
                <w:numId w:val="3"/>
              </w:numPr>
              <w:spacing w:before="80" w:line="253" w:lineRule="exact"/>
              <w:ind w:left="749" w:hanging="361"/>
              <w:rPr>
                <w:rFonts w:ascii="Courier New" w:hAnsi="Courier New"/>
                <w:sz w:val="20"/>
                <w:szCs w:val="20"/>
              </w:rPr>
            </w:pPr>
            <w:r w:rsidRPr="0051532F">
              <w:rPr>
                <w:sz w:val="20"/>
                <w:szCs w:val="20"/>
              </w:rPr>
              <w:t>Review</w:t>
            </w:r>
            <w:r w:rsidRPr="0051532F">
              <w:rPr>
                <w:spacing w:val="-5"/>
                <w:sz w:val="20"/>
                <w:szCs w:val="20"/>
              </w:rPr>
              <w:t xml:space="preserve"> </w:t>
            </w:r>
            <w:r w:rsidRPr="0051532F">
              <w:rPr>
                <w:sz w:val="20"/>
                <w:szCs w:val="20"/>
              </w:rPr>
              <w:t>all</w:t>
            </w:r>
            <w:r w:rsidRPr="0051532F">
              <w:rPr>
                <w:spacing w:val="-2"/>
                <w:sz w:val="20"/>
                <w:szCs w:val="20"/>
              </w:rPr>
              <w:t xml:space="preserve"> </w:t>
            </w:r>
            <w:r w:rsidRPr="0051532F">
              <w:rPr>
                <w:sz w:val="20"/>
                <w:szCs w:val="20"/>
              </w:rPr>
              <w:t>allegations/safety/risk</w:t>
            </w:r>
            <w:r w:rsidRPr="0051532F">
              <w:rPr>
                <w:spacing w:val="-1"/>
                <w:sz w:val="20"/>
                <w:szCs w:val="20"/>
              </w:rPr>
              <w:t xml:space="preserve"> </w:t>
            </w:r>
            <w:r w:rsidRPr="0051532F">
              <w:rPr>
                <w:sz w:val="20"/>
                <w:szCs w:val="20"/>
              </w:rPr>
              <w:t>concerns</w:t>
            </w:r>
            <w:r w:rsidRPr="0051532F">
              <w:rPr>
                <w:spacing w:val="1"/>
                <w:sz w:val="20"/>
                <w:szCs w:val="20"/>
              </w:rPr>
              <w:t xml:space="preserve"> </w:t>
            </w:r>
            <w:r w:rsidRPr="0051532F">
              <w:rPr>
                <w:sz w:val="20"/>
                <w:szCs w:val="20"/>
              </w:rPr>
              <w:t>and</w:t>
            </w:r>
            <w:r w:rsidRPr="0051532F">
              <w:rPr>
                <w:spacing w:val="-4"/>
                <w:sz w:val="20"/>
                <w:szCs w:val="20"/>
              </w:rPr>
              <w:t xml:space="preserve"> </w:t>
            </w:r>
            <w:r w:rsidRPr="0051532F">
              <w:rPr>
                <w:sz w:val="20"/>
                <w:szCs w:val="20"/>
              </w:rPr>
              <w:t>document</w:t>
            </w:r>
            <w:r w:rsidRPr="0051532F">
              <w:rPr>
                <w:spacing w:val="-3"/>
                <w:sz w:val="20"/>
                <w:szCs w:val="20"/>
              </w:rPr>
              <w:t xml:space="preserve"> </w:t>
            </w:r>
            <w:r w:rsidRPr="0051532F">
              <w:rPr>
                <w:sz w:val="20"/>
                <w:szCs w:val="20"/>
              </w:rPr>
              <w:t>response.</w:t>
            </w:r>
          </w:p>
          <w:p w:rsidR="005414CB" w:rsidRPr="0051532F" w:rsidRDefault="005414CB" w:rsidP="0051532F">
            <w:pPr>
              <w:pStyle w:val="ListParagraph"/>
              <w:numPr>
                <w:ilvl w:val="1"/>
                <w:numId w:val="3"/>
              </w:numPr>
              <w:spacing w:before="80" w:line="252" w:lineRule="exact"/>
              <w:ind w:left="749" w:hanging="361"/>
              <w:rPr>
                <w:rFonts w:ascii="Courier New" w:hAnsi="Courier New"/>
                <w:sz w:val="20"/>
                <w:szCs w:val="20"/>
              </w:rPr>
            </w:pPr>
            <w:r w:rsidRPr="0051532F">
              <w:rPr>
                <w:sz w:val="20"/>
                <w:szCs w:val="20"/>
              </w:rPr>
              <w:t>Include</w:t>
            </w:r>
            <w:r w:rsidRPr="0051532F">
              <w:rPr>
                <w:spacing w:val="-2"/>
                <w:sz w:val="20"/>
                <w:szCs w:val="20"/>
              </w:rPr>
              <w:t xml:space="preserve"> </w:t>
            </w:r>
            <w:r w:rsidRPr="0051532F">
              <w:rPr>
                <w:sz w:val="20"/>
                <w:szCs w:val="20"/>
              </w:rPr>
              <w:t>assessment on</w:t>
            </w:r>
            <w:r w:rsidRPr="0051532F">
              <w:rPr>
                <w:spacing w:val="-4"/>
                <w:sz w:val="20"/>
                <w:szCs w:val="20"/>
              </w:rPr>
              <w:t xml:space="preserve"> </w:t>
            </w:r>
            <w:r w:rsidRPr="0051532F">
              <w:rPr>
                <w:sz w:val="20"/>
                <w:szCs w:val="20"/>
              </w:rPr>
              <w:t>parental</w:t>
            </w:r>
            <w:r w:rsidRPr="0051532F">
              <w:rPr>
                <w:spacing w:val="-3"/>
                <w:sz w:val="20"/>
                <w:szCs w:val="20"/>
              </w:rPr>
              <w:t xml:space="preserve"> </w:t>
            </w:r>
            <w:r w:rsidRPr="0051532F">
              <w:rPr>
                <w:sz w:val="20"/>
                <w:szCs w:val="20"/>
              </w:rPr>
              <w:t>needs:</w:t>
            </w:r>
            <w:r w:rsidRPr="0051532F">
              <w:rPr>
                <w:spacing w:val="-3"/>
                <w:sz w:val="20"/>
                <w:szCs w:val="20"/>
              </w:rPr>
              <w:t xml:space="preserve"> </w:t>
            </w:r>
            <w:r w:rsidRPr="0051532F">
              <w:rPr>
                <w:sz w:val="20"/>
                <w:szCs w:val="20"/>
              </w:rPr>
              <w:t>language</w:t>
            </w:r>
            <w:r w:rsidRPr="0051532F">
              <w:rPr>
                <w:spacing w:val="-5"/>
                <w:sz w:val="20"/>
                <w:szCs w:val="20"/>
              </w:rPr>
              <w:t xml:space="preserve"> </w:t>
            </w:r>
            <w:r w:rsidRPr="0051532F">
              <w:rPr>
                <w:sz w:val="20"/>
                <w:szCs w:val="20"/>
              </w:rPr>
              <w:t>barriers, cognitive</w:t>
            </w:r>
            <w:r w:rsidRPr="0051532F">
              <w:rPr>
                <w:spacing w:val="-4"/>
                <w:sz w:val="20"/>
                <w:szCs w:val="20"/>
              </w:rPr>
              <w:t xml:space="preserve"> </w:t>
            </w:r>
            <w:r w:rsidRPr="0051532F">
              <w:rPr>
                <w:sz w:val="20"/>
                <w:szCs w:val="20"/>
              </w:rPr>
              <w:t>functioning,</w:t>
            </w:r>
            <w:r w:rsidRPr="0051532F">
              <w:rPr>
                <w:spacing w:val="2"/>
                <w:sz w:val="20"/>
                <w:szCs w:val="20"/>
              </w:rPr>
              <w:t xml:space="preserve"> </w:t>
            </w:r>
            <w:r w:rsidRPr="0051532F">
              <w:rPr>
                <w:sz w:val="20"/>
                <w:szCs w:val="20"/>
              </w:rPr>
              <w:t>etc.</w:t>
            </w:r>
          </w:p>
          <w:p w:rsidR="005414CB" w:rsidRPr="0051532F" w:rsidRDefault="005414CB" w:rsidP="0051532F">
            <w:pPr>
              <w:pStyle w:val="ListParagraph"/>
              <w:numPr>
                <w:ilvl w:val="1"/>
                <w:numId w:val="3"/>
              </w:numPr>
              <w:spacing w:before="80" w:line="253" w:lineRule="exact"/>
              <w:ind w:left="749" w:hanging="361"/>
              <w:rPr>
                <w:rFonts w:ascii="Courier New" w:hAnsi="Courier New"/>
                <w:sz w:val="20"/>
                <w:szCs w:val="20"/>
              </w:rPr>
            </w:pPr>
            <w:r w:rsidRPr="0051532F">
              <w:rPr>
                <w:sz w:val="20"/>
                <w:szCs w:val="20"/>
              </w:rPr>
              <w:t>Have</w:t>
            </w:r>
            <w:r w:rsidRPr="0051532F">
              <w:rPr>
                <w:spacing w:val="-2"/>
                <w:sz w:val="20"/>
                <w:szCs w:val="20"/>
              </w:rPr>
              <w:t xml:space="preserve"> </w:t>
            </w:r>
            <w:r w:rsidRPr="0051532F">
              <w:rPr>
                <w:sz w:val="20"/>
                <w:szCs w:val="20"/>
              </w:rPr>
              <w:t>parents:</w:t>
            </w:r>
          </w:p>
          <w:p w:rsidR="005414CB" w:rsidRPr="00004005" w:rsidRDefault="00555231" w:rsidP="00004005">
            <w:pPr>
              <w:pStyle w:val="ListParagraph"/>
              <w:numPr>
                <w:ilvl w:val="0"/>
                <w:numId w:val="27"/>
              </w:numPr>
              <w:spacing w:before="80"/>
              <w:ind w:left="1512" w:right="496"/>
              <w:rPr>
                <w:sz w:val="20"/>
                <w:szCs w:val="20"/>
              </w:rPr>
            </w:pPr>
            <w:r w:rsidRPr="00004005">
              <w:rPr>
                <w:sz w:val="20"/>
                <w:szCs w:val="20"/>
              </w:rPr>
              <w:t>Sign</w:t>
            </w:r>
            <w:r>
              <w:t xml:space="preserve"> </w:t>
            </w:r>
            <w:hyperlink r:id="rId32">
              <w:r w:rsidR="005414CB" w:rsidRPr="00004005">
                <w:rPr>
                  <w:color w:val="0000FF"/>
                  <w:sz w:val="20"/>
                  <w:szCs w:val="20"/>
                  <w:u w:val="single" w:color="0000FF"/>
                </w:rPr>
                <w:t>Indian Identity Request DCYF 09-761</w:t>
              </w:r>
              <w:r w:rsidR="005414CB" w:rsidRPr="00004005">
                <w:rPr>
                  <w:color w:val="0000FF"/>
                  <w:sz w:val="20"/>
                  <w:szCs w:val="20"/>
                </w:rPr>
                <w:t xml:space="preserve"> </w:t>
              </w:r>
            </w:hyperlink>
            <w:r w:rsidR="005414CB" w:rsidRPr="00004005">
              <w:rPr>
                <w:sz w:val="20"/>
                <w:szCs w:val="20"/>
              </w:rPr>
              <w:t>for each child and complete a</w:t>
            </w:r>
            <w:r w:rsidR="005414CB" w:rsidRPr="00004005">
              <w:rPr>
                <w:color w:val="0000FF"/>
                <w:sz w:val="20"/>
                <w:szCs w:val="20"/>
              </w:rPr>
              <w:t xml:space="preserve"> </w:t>
            </w:r>
            <w:hyperlink r:id="rId33">
              <w:r w:rsidR="005414CB" w:rsidRPr="00004005">
                <w:rPr>
                  <w:color w:val="0000FF"/>
                  <w:sz w:val="20"/>
                  <w:szCs w:val="20"/>
                  <w:u w:val="single" w:color="0000FF"/>
                </w:rPr>
                <w:t>Family Ancestry</w:t>
              </w:r>
            </w:hyperlink>
            <w:r w:rsidR="005414CB" w:rsidRPr="00004005">
              <w:rPr>
                <w:color w:val="0000FF"/>
                <w:spacing w:val="-59"/>
                <w:sz w:val="20"/>
                <w:szCs w:val="20"/>
              </w:rPr>
              <w:t xml:space="preserve"> </w:t>
            </w:r>
            <w:hyperlink r:id="rId34">
              <w:r w:rsidR="005414CB" w:rsidRPr="00004005">
                <w:rPr>
                  <w:color w:val="0000FF"/>
                  <w:sz w:val="20"/>
                  <w:szCs w:val="20"/>
                  <w:u w:val="single" w:color="0000FF"/>
                </w:rPr>
                <w:t>Chart DCYF 04-220</w:t>
              </w:r>
              <w:r w:rsidR="005414CB" w:rsidRPr="00004005">
                <w:rPr>
                  <w:color w:val="0000FF"/>
                  <w:sz w:val="20"/>
                  <w:szCs w:val="20"/>
                </w:rPr>
                <w:t xml:space="preserve"> </w:t>
              </w:r>
            </w:hyperlink>
            <w:r w:rsidR="005414CB" w:rsidRPr="00004005">
              <w:rPr>
                <w:sz w:val="20"/>
                <w:szCs w:val="20"/>
              </w:rPr>
              <w:t>when a child may have Indian ancestry and be affiliated with a</w:t>
            </w:r>
            <w:r w:rsidR="005414CB" w:rsidRPr="00004005">
              <w:rPr>
                <w:spacing w:val="1"/>
                <w:sz w:val="20"/>
                <w:szCs w:val="20"/>
              </w:rPr>
              <w:t xml:space="preserve"> </w:t>
            </w:r>
            <w:r w:rsidR="005414CB" w:rsidRPr="00004005">
              <w:rPr>
                <w:sz w:val="20"/>
                <w:szCs w:val="20"/>
              </w:rPr>
              <w:t>federally</w:t>
            </w:r>
            <w:r w:rsidR="005414CB" w:rsidRPr="00004005">
              <w:rPr>
                <w:spacing w:val="-3"/>
                <w:sz w:val="20"/>
                <w:szCs w:val="20"/>
              </w:rPr>
              <w:t xml:space="preserve"> </w:t>
            </w:r>
            <w:r w:rsidR="005414CB" w:rsidRPr="00004005">
              <w:rPr>
                <w:sz w:val="20"/>
                <w:szCs w:val="20"/>
              </w:rPr>
              <w:t>recognized tribe.</w:t>
            </w:r>
          </w:p>
          <w:p w:rsidR="005414CB" w:rsidRPr="00004005" w:rsidRDefault="00555231" w:rsidP="00004005">
            <w:pPr>
              <w:pStyle w:val="ListParagraph"/>
              <w:numPr>
                <w:ilvl w:val="0"/>
                <w:numId w:val="27"/>
              </w:numPr>
              <w:tabs>
                <w:tab w:val="left" w:pos="1940"/>
                <w:tab w:val="left" w:pos="1941"/>
              </w:tabs>
              <w:spacing w:before="80" w:line="252" w:lineRule="exact"/>
              <w:ind w:left="1512"/>
              <w:rPr>
                <w:sz w:val="20"/>
                <w:szCs w:val="20"/>
              </w:rPr>
            </w:pPr>
            <w:r w:rsidRPr="00004005">
              <w:rPr>
                <w:sz w:val="20"/>
                <w:szCs w:val="20"/>
              </w:rPr>
              <w:lastRenderedPageBreak/>
              <w:t>Sign c</w:t>
            </w:r>
            <w:r w:rsidR="005414CB" w:rsidRPr="00004005">
              <w:rPr>
                <w:sz w:val="20"/>
                <w:szCs w:val="20"/>
              </w:rPr>
              <w:t>onsents</w:t>
            </w:r>
            <w:r w:rsidR="005414CB" w:rsidRPr="00004005">
              <w:rPr>
                <w:spacing w:val="-4"/>
                <w:sz w:val="20"/>
                <w:szCs w:val="20"/>
              </w:rPr>
              <w:t xml:space="preserve"> </w:t>
            </w:r>
            <w:r w:rsidR="005414CB" w:rsidRPr="00004005">
              <w:rPr>
                <w:sz w:val="20"/>
                <w:szCs w:val="20"/>
              </w:rPr>
              <w:t>to</w:t>
            </w:r>
            <w:r w:rsidR="005414CB" w:rsidRPr="00004005">
              <w:rPr>
                <w:spacing w:val="-2"/>
                <w:sz w:val="20"/>
                <w:szCs w:val="20"/>
              </w:rPr>
              <w:t xml:space="preserve"> </w:t>
            </w:r>
            <w:r w:rsidR="005414CB" w:rsidRPr="00004005">
              <w:rPr>
                <w:sz w:val="20"/>
                <w:szCs w:val="20"/>
              </w:rPr>
              <w:t>exchange</w:t>
            </w:r>
            <w:r w:rsidR="005414CB" w:rsidRPr="00004005">
              <w:rPr>
                <w:spacing w:val="-2"/>
                <w:sz w:val="20"/>
                <w:szCs w:val="20"/>
              </w:rPr>
              <w:t xml:space="preserve"> </w:t>
            </w:r>
            <w:r w:rsidR="005414CB" w:rsidRPr="00004005">
              <w:rPr>
                <w:sz w:val="20"/>
                <w:szCs w:val="20"/>
              </w:rPr>
              <w:t>information</w:t>
            </w:r>
            <w:r w:rsidR="005414CB" w:rsidRPr="00004005">
              <w:rPr>
                <w:spacing w:val="-1"/>
                <w:sz w:val="20"/>
                <w:szCs w:val="20"/>
              </w:rPr>
              <w:t xml:space="preserve"> </w:t>
            </w:r>
            <w:r w:rsidR="005414CB" w:rsidRPr="00004005">
              <w:rPr>
                <w:sz w:val="20"/>
                <w:szCs w:val="20"/>
              </w:rPr>
              <w:t>or</w:t>
            </w:r>
            <w:r w:rsidR="005414CB" w:rsidRPr="00004005">
              <w:rPr>
                <w:spacing w:val="-3"/>
                <w:sz w:val="20"/>
                <w:szCs w:val="20"/>
              </w:rPr>
              <w:t xml:space="preserve"> </w:t>
            </w:r>
            <w:r w:rsidR="005414CB" w:rsidRPr="00004005">
              <w:rPr>
                <w:sz w:val="20"/>
                <w:szCs w:val="20"/>
              </w:rPr>
              <w:t>request</w:t>
            </w:r>
            <w:r w:rsidR="005414CB" w:rsidRPr="00004005">
              <w:rPr>
                <w:spacing w:val="-3"/>
                <w:sz w:val="20"/>
                <w:szCs w:val="20"/>
              </w:rPr>
              <w:t xml:space="preserve"> </w:t>
            </w:r>
            <w:r w:rsidR="005414CB" w:rsidRPr="00004005">
              <w:rPr>
                <w:sz w:val="20"/>
                <w:szCs w:val="20"/>
              </w:rPr>
              <w:t>records</w:t>
            </w:r>
            <w:r w:rsidR="004F4578" w:rsidRPr="00004005">
              <w:rPr>
                <w:sz w:val="20"/>
                <w:szCs w:val="20"/>
              </w:rPr>
              <w:t>.</w:t>
            </w:r>
          </w:p>
          <w:p w:rsidR="005414CB" w:rsidRPr="00004005" w:rsidRDefault="005414CB" w:rsidP="00004005">
            <w:pPr>
              <w:pStyle w:val="ListParagraph"/>
              <w:numPr>
                <w:ilvl w:val="0"/>
                <w:numId w:val="27"/>
              </w:numPr>
              <w:spacing w:before="80" w:after="80" w:line="263" w:lineRule="exact"/>
              <w:ind w:left="1512"/>
              <w:rPr>
                <w:rFonts w:ascii="Courier New" w:hAnsi="Courier New"/>
                <w:sz w:val="20"/>
                <w:szCs w:val="20"/>
              </w:rPr>
            </w:pPr>
            <w:r w:rsidRPr="00004005">
              <w:rPr>
                <w:sz w:val="20"/>
                <w:szCs w:val="20"/>
              </w:rPr>
              <w:t>Verify</w:t>
            </w:r>
            <w:r w:rsidRPr="00004005">
              <w:rPr>
                <w:spacing w:val="-4"/>
                <w:sz w:val="20"/>
                <w:szCs w:val="20"/>
              </w:rPr>
              <w:t xml:space="preserve"> </w:t>
            </w:r>
            <w:r w:rsidRPr="00004005">
              <w:rPr>
                <w:sz w:val="20"/>
                <w:szCs w:val="20"/>
              </w:rPr>
              <w:t>contact</w:t>
            </w:r>
            <w:r w:rsidRPr="00004005">
              <w:rPr>
                <w:spacing w:val="1"/>
                <w:sz w:val="20"/>
                <w:szCs w:val="20"/>
              </w:rPr>
              <w:t xml:space="preserve"> </w:t>
            </w:r>
            <w:r w:rsidRPr="00004005">
              <w:rPr>
                <w:sz w:val="20"/>
                <w:szCs w:val="20"/>
              </w:rPr>
              <w:t>information</w:t>
            </w:r>
            <w:r w:rsidRPr="00004005">
              <w:rPr>
                <w:spacing w:val="-2"/>
                <w:sz w:val="20"/>
                <w:szCs w:val="20"/>
              </w:rPr>
              <w:t xml:space="preserve"> </w:t>
            </w:r>
            <w:r w:rsidRPr="00004005">
              <w:rPr>
                <w:sz w:val="20"/>
                <w:szCs w:val="20"/>
              </w:rPr>
              <w:t>(mail</w:t>
            </w:r>
            <w:r w:rsidRPr="00004005">
              <w:rPr>
                <w:spacing w:val="-1"/>
                <w:sz w:val="20"/>
                <w:szCs w:val="20"/>
              </w:rPr>
              <w:t xml:space="preserve"> </w:t>
            </w:r>
            <w:r w:rsidRPr="00004005">
              <w:rPr>
                <w:sz w:val="20"/>
                <w:szCs w:val="20"/>
              </w:rPr>
              <w:t>and</w:t>
            </w:r>
            <w:r w:rsidRPr="00004005">
              <w:rPr>
                <w:spacing w:val="-1"/>
                <w:sz w:val="20"/>
                <w:szCs w:val="20"/>
              </w:rPr>
              <w:t xml:space="preserve"> </w:t>
            </w:r>
            <w:r w:rsidRPr="00004005">
              <w:rPr>
                <w:sz w:val="20"/>
                <w:szCs w:val="20"/>
              </w:rPr>
              <w:t>physical</w:t>
            </w:r>
            <w:r w:rsidRPr="00004005">
              <w:rPr>
                <w:spacing w:val="-3"/>
                <w:sz w:val="20"/>
                <w:szCs w:val="20"/>
              </w:rPr>
              <w:t xml:space="preserve"> </w:t>
            </w:r>
            <w:r w:rsidRPr="00004005">
              <w:rPr>
                <w:sz w:val="20"/>
                <w:szCs w:val="20"/>
              </w:rPr>
              <w:t>address, phone,</w:t>
            </w:r>
            <w:r w:rsidRPr="00004005">
              <w:rPr>
                <w:spacing w:val="-2"/>
                <w:sz w:val="20"/>
                <w:szCs w:val="20"/>
              </w:rPr>
              <w:t xml:space="preserve"> </w:t>
            </w:r>
            <w:r w:rsidRPr="00004005">
              <w:rPr>
                <w:sz w:val="20"/>
                <w:szCs w:val="20"/>
              </w:rPr>
              <w:t>email).</w:t>
            </w:r>
          </w:p>
          <w:p w:rsidR="005414CB" w:rsidRPr="0051532F" w:rsidRDefault="005414CB" w:rsidP="001A096F">
            <w:pPr>
              <w:pStyle w:val="ListParagraph"/>
              <w:numPr>
                <w:ilvl w:val="1"/>
                <w:numId w:val="3"/>
              </w:numPr>
              <w:spacing w:before="80" w:after="80" w:line="230" w:lineRule="auto"/>
              <w:ind w:left="749" w:right="407"/>
              <w:rPr>
                <w:rFonts w:ascii="Courier New" w:hAnsi="Courier New"/>
                <w:sz w:val="20"/>
                <w:szCs w:val="20"/>
              </w:rPr>
            </w:pPr>
            <w:r w:rsidRPr="0051532F">
              <w:rPr>
                <w:sz w:val="20"/>
                <w:szCs w:val="20"/>
                <w:u w:val="single"/>
              </w:rPr>
              <w:t>Investigation</w:t>
            </w:r>
            <w:r w:rsidRPr="0051532F">
              <w:rPr>
                <w:sz w:val="20"/>
                <w:szCs w:val="20"/>
              </w:rPr>
              <w:t>: Provide oral and written notification to subjects about the “CPS investigative</w:t>
            </w:r>
            <w:r w:rsidRPr="0051532F">
              <w:rPr>
                <w:spacing w:val="1"/>
                <w:sz w:val="20"/>
                <w:szCs w:val="20"/>
              </w:rPr>
              <w:t xml:space="preserve"> </w:t>
            </w:r>
            <w:r w:rsidRPr="0051532F">
              <w:rPr>
                <w:sz w:val="20"/>
                <w:szCs w:val="20"/>
              </w:rPr>
              <w:t>findings” process, the outcome of investigation and follow</w:t>
            </w:r>
            <w:r w:rsidRPr="0051532F">
              <w:rPr>
                <w:color w:val="0000FF"/>
                <w:sz w:val="20"/>
                <w:szCs w:val="20"/>
              </w:rPr>
              <w:t xml:space="preserve"> </w:t>
            </w:r>
            <w:hyperlink r:id="rId35">
              <w:r w:rsidRPr="0051532F">
                <w:rPr>
                  <w:color w:val="0000FF"/>
                  <w:sz w:val="20"/>
                  <w:szCs w:val="20"/>
                  <w:u w:val="single" w:color="0000FF"/>
                </w:rPr>
                <w:t>2559B. CPS Investigative Findings</w:t>
              </w:r>
            </w:hyperlink>
            <w:r w:rsidRPr="0051532F">
              <w:rPr>
                <w:color w:val="0000FF"/>
                <w:spacing w:val="-59"/>
                <w:sz w:val="20"/>
                <w:szCs w:val="20"/>
              </w:rPr>
              <w:t xml:space="preserve"> </w:t>
            </w:r>
            <w:hyperlink r:id="rId36">
              <w:r w:rsidRPr="0051532F">
                <w:rPr>
                  <w:color w:val="0000FF"/>
                  <w:sz w:val="20"/>
                  <w:szCs w:val="20"/>
                  <w:u w:val="single" w:color="0000FF"/>
                </w:rPr>
                <w:t>Notification</w:t>
              </w:r>
            </w:hyperlink>
            <w:r w:rsidRPr="0051532F">
              <w:rPr>
                <w:color w:val="0000FF"/>
                <w:sz w:val="20"/>
                <w:szCs w:val="20"/>
                <w:u w:val="single" w:color="0000FF"/>
              </w:rPr>
              <w:t>.</w:t>
            </w:r>
          </w:p>
          <w:p w:rsidR="00960F48" w:rsidRDefault="005414CB" w:rsidP="001A096F">
            <w:pPr>
              <w:pStyle w:val="ListParagraph"/>
              <w:numPr>
                <w:ilvl w:val="0"/>
                <w:numId w:val="12"/>
              </w:numPr>
              <w:spacing w:before="80" w:after="80"/>
              <w:rPr>
                <w:sz w:val="20"/>
                <w:szCs w:val="20"/>
              </w:rPr>
            </w:pPr>
            <w:r w:rsidRPr="0051532F">
              <w:rPr>
                <w:sz w:val="20"/>
                <w:szCs w:val="20"/>
              </w:rPr>
              <w:t>Gather</w:t>
            </w:r>
            <w:r w:rsidRPr="0051532F">
              <w:rPr>
                <w:spacing w:val="-4"/>
                <w:sz w:val="20"/>
                <w:szCs w:val="20"/>
              </w:rPr>
              <w:t xml:space="preserve"> </w:t>
            </w:r>
            <w:r w:rsidRPr="0051532F">
              <w:rPr>
                <w:sz w:val="20"/>
                <w:szCs w:val="20"/>
              </w:rPr>
              <w:t>relative</w:t>
            </w:r>
            <w:r w:rsidRPr="0051532F">
              <w:rPr>
                <w:spacing w:val="-2"/>
                <w:sz w:val="20"/>
                <w:szCs w:val="20"/>
              </w:rPr>
              <w:t xml:space="preserve"> </w:t>
            </w:r>
            <w:r w:rsidRPr="0051532F">
              <w:rPr>
                <w:sz w:val="20"/>
                <w:szCs w:val="20"/>
              </w:rPr>
              <w:t>and</w:t>
            </w:r>
            <w:r w:rsidRPr="0051532F">
              <w:rPr>
                <w:spacing w:val="-3"/>
                <w:sz w:val="20"/>
                <w:szCs w:val="20"/>
              </w:rPr>
              <w:t xml:space="preserve"> </w:t>
            </w:r>
            <w:r w:rsidRPr="0051532F">
              <w:rPr>
                <w:sz w:val="20"/>
                <w:szCs w:val="20"/>
              </w:rPr>
              <w:t>significant other</w:t>
            </w:r>
            <w:r w:rsidRPr="0051532F">
              <w:rPr>
                <w:spacing w:val="-1"/>
                <w:sz w:val="20"/>
                <w:szCs w:val="20"/>
              </w:rPr>
              <w:t xml:space="preserve"> </w:t>
            </w:r>
            <w:r w:rsidRPr="0051532F">
              <w:rPr>
                <w:sz w:val="20"/>
                <w:szCs w:val="20"/>
              </w:rPr>
              <w:t>adult</w:t>
            </w:r>
            <w:r w:rsidRPr="0051532F">
              <w:rPr>
                <w:spacing w:val="-1"/>
                <w:sz w:val="20"/>
                <w:szCs w:val="20"/>
              </w:rPr>
              <w:t xml:space="preserve"> </w:t>
            </w:r>
            <w:r w:rsidRPr="0051532F">
              <w:rPr>
                <w:sz w:val="20"/>
                <w:szCs w:val="20"/>
              </w:rPr>
              <w:t>information</w:t>
            </w:r>
            <w:r w:rsidR="00F82CF8">
              <w:rPr>
                <w:sz w:val="20"/>
                <w:szCs w:val="20"/>
              </w:rPr>
              <w:t>.</w:t>
            </w:r>
          </w:p>
          <w:p w:rsidR="001A096F" w:rsidRPr="0051532F" w:rsidRDefault="001A096F" w:rsidP="001A096F">
            <w:pPr>
              <w:pStyle w:val="ListParagraph"/>
              <w:spacing w:before="80"/>
              <w:ind w:left="720" w:firstLine="0"/>
              <w:rPr>
                <w:sz w:val="20"/>
                <w:szCs w:val="20"/>
              </w:rPr>
            </w:pPr>
          </w:p>
        </w:tc>
      </w:tr>
      <w:tr w:rsidR="005414CB" w:rsidTr="00232A1C">
        <w:tc>
          <w:tcPr>
            <w:tcW w:w="485" w:type="dxa"/>
          </w:tcPr>
          <w:p w:rsidR="005414CB" w:rsidRDefault="005414CB" w:rsidP="00F022F8">
            <w:r>
              <w:lastRenderedPageBreak/>
              <w:fldChar w:fldCharType="begin">
                <w:ffData>
                  <w:name w:val="Check17"/>
                  <w:enabled/>
                  <w:calcOnExit w:val="0"/>
                  <w:checkBox>
                    <w:sizeAuto/>
                    <w:default w:val="0"/>
                  </w:checkBox>
                </w:ffData>
              </w:fldChar>
            </w:r>
            <w:bookmarkStart w:id="15" w:name="Check17"/>
            <w:r>
              <w:instrText xml:space="preserve"> FORMCHECKBOX </w:instrText>
            </w:r>
            <w:r w:rsidR="00F251EE">
              <w:fldChar w:fldCharType="separate"/>
            </w:r>
            <w:r>
              <w:fldChar w:fldCharType="end"/>
            </w:r>
            <w:bookmarkEnd w:id="15"/>
          </w:p>
        </w:tc>
        <w:tc>
          <w:tcPr>
            <w:tcW w:w="10305" w:type="dxa"/>
            <w:gridSpan w:val="2"/>
          </w:tcPr>
          <w:p w:rsidR="005414CB" w:rsidRPr="0051532F" w:rsidRDefault="005414CB" w:rsidP="00EB5E32">
            <w:pPr>
              <w:tabs>
                <w:tab w:val="left" w:pos="501"/>
              </w:tabs>
              <w:rPr>
                <w:rFonts w:ascii="Arial" w:hAnsi="Arial" w:cs="Arial"/>
                <w:sz w:val="20"/>
                <w:szCs w:val="20"/>
              </w:rPr>
            </w:pPr>
            <w:r w:rsidRPr="0051532F">
              <w:rPr>
                <w:rFonts w:ascii="Arial" w:hAnsi="Arial" w:cs="Arial"/>
                <w:sz w:val="20"/>
                <w:szCs w:val="20"/>
              </w:rPr>
              <w:t>Determine if other individuals live in the family home and assess child safety in relation to these</w:t>
            </w:r>
            <w:r w:rsidRPr="0051532F">
              <w:rPr>
                <w:rFonts w:ascii="Arial" w:hAnsi="Arial" w:cs="Arial"/>
                <w:spacing w:val="1"/>
                <w:sz w:val="20"/>
                <w:szCs w:val="20"/>
              </w:rPr>
              <w:t xml:space="preserve"> </w:t>
            </w:r>
            <w:r w:rsidRPr="0051532F">
              <w:rPr>
                <w:rFonts w:ascii="Arial" w:hAnsi="Arial" w:cs="Arial"/>
                <w:sz w:val="20"/>
                <w:szCs w:val="20"/>
              </w:rPr>
              <w:t>individuals and if they are caring for the child (collateral contacts, observation of the home, parent/child</w:t>
            </w:r>
            <w:r w:rsidRPr="0051532F">
              <w:rPr>
                <w:rFonts w:ascii="Arial" w:hAnsi="Arial" w:cs="Arial"/>
                <w:spacing w:val="-59"/>
                <w:sz w:val="20"/>
                <w:szCs w:val="20"/>
              </w:rPr>
              <w:t xml:space="preserve"> </w:t>
            </w:r>
            <w:r w:rsidRPr="0051532F">
              <w:rPr>
                <w:rFonts w:ascii="Arial" w:hAnsi="Arial" w:cs="Arial"/>
                <w:sz w:val="20"/>
                <w:szCs w:val="20"/>
              </w:rPr>
              <w:t>interview/check data</w:t>
            </w:r>
            <w:r w:rsidRPr="0051532F">
              <w:rPr>
                <w:rFonts w:ascii="Arial" w:hAnsi="Arial" w:cs="Arial"/>
                <w:spacing w:val="-2"/>
                <w:sz w:val="20"/>
                <w:szCs w:val="20"/>
              </w:rPr>
              <w:t xml:space="preserve"> </w:t>
            </w:r>
            <w:r w:rsidRPr="0051532F">
              <w:rPr>
                <w:rFonts w:ascii="Arial" w:hAnsi="Arial" w:cs="Arial"/>
                <w:sz w:val="20"/>
                <w:szCs w:val="20"/>
              </w:rPr>
              <w:t>bases</w:t>
            </w:r>
            <w:r w:rsidR="00F82CF8">
              <w:rPr>
                <w:rFonts w:ascii="Arial" w:hAnsi="Arial" w:cs="Arial"/>
                <w:sz w:val="20"/>
                <w:szCs w:val="20"/>
              </w:rPr>
              <w:t xml:space="preserve"> etc.).</w:t>
            </w:r>
          </w:p>
          <w:p w:rsidR="0051532F" w:rsidRPr="001A096F" w:rsidRDefault="0051532F" w:rsidP="0051532F">
            <w:pPr>
              <w:tabs>
                <w:tab w:val="left" w:pos="501"/>
              </w:tabs>
              <w:ind w:left="139"/>
              <w:rPr>
                <w:rFonts w:ascii="Arial" w:hAnsi="Arial" w:cs="Arial"/>
                <w:sz w:val="20"/>
                <w:szCs w:val="20"/>
              </w:rPr>
            </w:pPr>
          </w:p>
        </w:tc>
      </w:tr>
      <w:tr w:rsidR="005414CB" w:rsidTr="00232A1C">
        <w:tc>
          <w:tcPr>
            <w:tcW w:w="485" w:type="dxa"/>
          </w:tcPr>
          <w:p w:rsidR="005414CB" w:rsidRDefault="007C749D" w:rsidP="00F022F8">
            <w:r>
              <w:fldChar w:fldCharType="begin">
                <w:ffData>
                  <w:name w:val="Check18"/>
                  <w:enabled/>
                  <w:calcOnExit w:val="0"/>
                  <w:checkBox>
                    <w:sizeAuto/>
                    <w:default w:val="0"/>
                  </w:checkBox>
                </w:ffData>
              </w:fldChar>
            </w:r>
            <w:bookmarkStart w:id="16" w:name="Check18"/>
            <w:r>
              <w:instrText xml:space="preserve"> FORMCHECKBOX </w:instrText>
            </w:r>
            <w:r w:rsidR="00F251EE">
              <w:fldChar w:fldCharType="separate"/>
            </w:r>
            <w:r>
              <w:fldChar w:fldCharType="end"/>
            </w:r>
            <w:bookmarkEnd w:id="16"/>
          </w:p>
        </w:tc>
        <w:tc>
          <w:tcPr>
            <w:tcW w:w="10305" w:type="dxa"/>
            <w:gridSpan w:val="2"/>
          </w:tcPr>
          <w:p w:rsidR="00EB5E32" w:rsidRPr="00EB5E32" w:rsidRDefault="00EB5E32" w:rsidP="00EB5E32">
            <w:pPr>
              <w:tabs>
                <w:tab w:val="left" w:pos="501"/>
              </w:tabs>
              <w:rPr>
                <w:rFonts w:ascii="Arial" w:hAnsi="Arial" w:cs="Arial"/>
                <w:sz w:val="20"/>
                <w:szCs w:val="20"/>
              </w:rPr>
            </w:pPr>
            <w:r w:rsidRPr="00EB5E32">
              <w:rPr>
                <w:rFonts w:ascii="Arial" w:hAnsi="Arial" w:cs="Arial"/>
                <w:sz w:val="20"/>
                <w:szCs w:val="20"/>
              </w:rPr>
              <w:t>Walk</w:t>
            </w:r>
            <w:r w:rsidRPr="00EB5E32">
              <w:rPr>
                <w:rFonts w:ascii="Arial" w:hAnsi="Arial" w:cs="Arial"/>
                <w:spacing w:val="-1"/>
                <w:sz w:val="20"/>
                <w:szCs w:val="20"/>
              </w:rPr>
              <w:t xml:space="preserve"> </w:t>
            </w:r>
            <w:r w:rsidRPr="00EB5E32">
              <w:rPr>
                <w:rFonts w:ascii="Arial" w:hAnsi="Arial" w:cs="Arial"/>
                <w:sz w:val="20"/>
                <w:szCs w:val="20"/>
              </w:rPr>
              <w:t>through</w:t>
            </w:r>
            <w:r w:rsidRPr="00EB5E32">
              <w:rPr>
                <w:rFonts w:ascii="Arial" w:hAnsi="Arial" w:cs="Arial"/>
                <w:spacing w:val="-4"/>
                <w:sz w:val="20"/>
                <w:szCs w:val="20"/>
              </w:rPr>
              <w:t xml:space="preserve"> </w:t>
            </w:r>
            <w:r w:rsidRPr="00EB5E32">
              <w:rPr>
                <w:rFonts w:ascii="Arial" w:hAnsi="Arial" w:cs="Arial"/>
                <w:sz w:val="20"/>
                <w:szCs w:val="20"/>
              </w:rPr>
              <w:t>the</w:t>
            </w:r>
            <w:r w:rsidRPr="00EB5E32">
              <w:rPr>
                <w:rFonts w:ascii="Arial" w:hAnsi="Arial" w:cs="Arial"/>
                <w:spacing w:val="-4"/>
                <w:sz w:val="20"/>
                <w:szCs w:val="20"/>
              </w:rPr>
              <w:t xml:space="preserve"> </w:t>
            </w:r>
            <w:r w:rsidRPr="00EB5E32">
              <w:rPr>
                <w:rFonts w:ascii="Arial" w:hAnsi="Arial" w:cs="Arial"/>
                <w:sz w:val="20"/>
                <w:szCs w:val="20"/>
              </w:rPr>
              <w:t>entire</w:t>
            </w:r>
            <w:r w:rsidRPr="00EB5E32">
              <w:rPr>
                <w:rFonts w:ascii="Arial" w:hAnsi="Arial" w:cs="Arial"/>
                <w:spacing w:val="-5"/>
                <w:sz w:val="20"/>
                <w:szCs w:val="20"/>
              </w:rPr>
              <w:t xml:space="preserve"> </w:t>
            </w:r>
            <w:r w:rsidRPr="00EB5E32">
              <w:rPr>
                <w:rFonts w:ascii="Arial" w:hAnsi="Arial" w:cs="Arial"/>
                <w:sz w:val="20"/>
                <w:szCs w:val="20"/>
              </w:rPr>
              <w:t>home</w:t>
            </w:r>
            <w:r w:rsidRPr="00EB5E32">
              <w:rPr>
                <w:rFonts w:ascii="Arial" w:hAnsi="Arial" w:cs="Arial"/>
                <w:spacing w:val="-4"/>
                <w:sz w:val="20"/>
                <w:szCs w:val="20"/>
              </w:rPr>
              <w:t xml:space="preserve"> </w:t>
            </w:r>
            <w:r w:rsidRPr="00EB5E32">
              <w:rPr>
                <w:rFonts w:ascii="Arial" w:hAnsi="Arial" w:cs="Arial"/>
                <w:sz w:val="20"/>
                <w:szCs w:val="20"/>
              </w:rPr>
              <w:t>to</w:t>
            </w:r>
            <w:r w:rsidRPr="00EB5E32">
              <w:rPr>
                <w:rFonts w:ascii="Arial" w:hAnsi="Arial" w:cs="Arial"/>
                <w:spacing w:val="-2"/>
                <w:sz w:val="20"/>
                <w:szCs w:val="20"/>
              </w:rPr>
              <w:t xml:space="preserve"> </w:t>
            </w:r>
            <w:r w:rsidRPr="00EB5E32">
              <w:rPr>
                <w:rFonts w:ascii="Arial" w:hAnsi="Arial" w:cs="Arial"/>
                <w:sz w:val="20"/>
                <w:szCs w:val="20"/>
              </w:rPr>
              <w:t>verify</w:t>
            </w:r>
            <w:r w:rsidRPr="00EB5E32">
              <w:rPr>
                <w:rFonts w:ascii="Arial" w:hAnsi="Arial" w:cs="Arial"/>
                <w:spacing w:val="-3"/>
                <w:sz w:val="20"/>
                <w:szCs w:val="20"/>
              </w:rPr>
              <w:t xml:space="preserve"> </w:t>
            </w:r>
            <w:r w:rsidRPr="00EB5E32">
              <w:rPr>
                <w:rFonts w:ascii="Arial" w:hAnsi="Arial" w:cs="Arial"/>
                <w:sz w:val="20"/>
                <w:szCs w:val="20"/>
              </w:rPr>
              <w:t>safe</w:t>
            </w:r>
            <w:r w:rsidRPr="00EB5E32">
              <w:rPr>
                <w:rFonts w:ascii="Arial" w:hAnsi="Arial" w:cs="Arial"/>
                <w:spacing w:val="-2"/>
                <w:sz w:val="20"/>
                <w:szCs w:val="20"/>
              </w:rPr>
              <w:t xml:space="preserve"> </w:t>
            </w:r>
            <w:r w:rsidRPr="00EB5E32">
              <w:rPr>
                <w:rFonts w:ascii="Arial" w:hAnsi="Arial" w:cs="Arial"/>
                <w:sz w:val="20"/>
                <w:szCs w:val="20"/>
              </w:rPr>
              <w:t>living conditions (SDMRA</w:t>
            </w:r>
            <w:r w:rsidRPr="00EB5E32">
              <w:rPr>
                <w:rFonts w:ascii="Arial" w:hAnsi="Arial" w:cs="Arial"/>
                <w:spacing w:val="-1"/>
                <w:sz w:val="20"/>
                <w:szCs w:val="20"/>
              </w:rPr>
              <w:t xml:space="preserve"> </w:t>
            </w:r>
            <w:r w:rsidRPr="00EB5E32">
              <w:rPr>
                <w:rFonts w:ascii="Arial" w:hAnsi="Arial" w:cs="Arial"/>
                <w:sz w:val="20"/>
                <w:szCs w:val="20"/>
              </w:rPr>
              <w:t>Housing</w:t>
            </w:r>
            <w:r w:rsidRPr="00EB5E32">
              <w:rPr>
                <w:rFonts w:ascii="Arial" w:hAnsi="Arial" w:cs="Arial"/>
                <w:spacing w:val="-2"/>
                <w:sz w:val="20"/>
                <w:szCs w:val="20"/>
              </w:rPr>
              <w:t xml:space="preserve"> </w:t>
            </w:r>
            <w:r w:rsidRPr="00EB5E32">
              <w:rPr>
                <w:rFonts w:ascii="Arial" w:hAnsi="Arial" w:cs="Arial"/>
                <w:sz w:val="20"/>
                <w:szCs w:val="20"/>
              </w:rPr>
              <w:t>question).</w:t>
            </w:r>
          </w:p>
          <w:p w:rsidR="00EB5E32" w:rsidRPr="00EB5E32" w:rsidRDefault="00EB5E32" w:rsidP="00EB5E32">
            <w:pPr>
              <w:pStyle w:val="ListParagraph"/>
              <w:numPr>
                <w:ilvl w:val="1"/>
                <w:numId w:val="3"/>
              </w:numPr>
              <w:tabs>
                <w:tab w:val="left" w:pos="1109"/>
              </w:tabs>
              <w:spacing w:before="80" w:line="223" w:lineRule="auto"/>
              <w:ind w:left="749" w:right="692" w:hanging="339"/>
              <w:rPr>
                <w:sz w:val="20"/>
                <w:szCs w:val="20"/>
              </w:rPr>
            </w:pPr>
            <w:r w:rsidRPr="00EB5E32">
              <w:rPr>
                <w:sz w:val="20"/>
                <w:szCs w:val="20"/>
              </w:rPr>
              <w:t>Look in the yard, both front and back for potential safety hazards; share any concerns and</w:t>
            </w:r>
            <w:r w:rsidRPr="00EB5E32">
              <w:rPr>
                <w:spacing w:val="-59"/>
                <w:sz w:val="20"/>
                <w:szCs w:val="20"/>
              </w:rPr>
              <w:t xml:space="preserve"> </w:t>
            </w:r>
            <w:r w:rsidRPr="00EB5E32">
              <w:rPr>
                <w:sz w:val="20"/>
                <w:szCs w:val="20"/>
              </w:rPr>
              <w:t>possible</w:t>
            </w:r>
            <w:r w:rsidRPr="00EB5E32">
              <w:rPr>
                <w:spacing w:val="-1"/>
                <w:sz w:val="20"/>
                <w:szCs w:val="20"/>
              </w:rPr>
              <w:t xml:space="preserve"> </w:t>
            </w:r>
            <w:r w:rsidRPr="00EB5E32">
              <w:rPr>
                <w:sz w:val="20"/>
                <w:szCs w:val="20"/>
              </w:rPr>
              <w:t>solutions with parent/caregiver.</w:t>
            </w:r>
          </w:p>
          <w:p w:rsidR="00EB5E32" w:rsidRPr="00EB5E32" w:rsidRDefault="00EB5E32" w:rsidP="00EB5E32">
            <w:pPr>
              <w:pStyle w:val="ListParagraph"/>
              <w:numPr>
                <w:ilvl w:val="1"/>
                <w:numId w:val="3"/>
              </w:numPr>
              <w:tabs>
                <w:tab w:val="left" w:pos="1221"/>
              </w:tabs>
              <w:spacing w:before="80" w:line="264" w:lineRule="exact"/>
              <w:ind w:left="749" w:hanging="339"/>
              <w:rPr>
                <w:sz w:val="20"/>
                <w:szCs w:val="20"/>
              </w:rPr>
            </w:pPr>
            <w:r w:rsidRPr="00EB5E32">
              <w:rPr>
                <w:sz w:val="20"/>
                <w:szCs w:val="20"/>
              </w:rPr>
              <w:t>Document</w:t>
            </w:r>
            <w:r w:rsidRPr="00EB5E32">
              <w:rPr>
                <w:spacing w:val="-2"/>
                <w:sz w:val="20"/>
                <w:szCs w:val="20"/>
              </w:rPr>
              <w:t xml:space="preserve"> </w:t>
            </w:r>
            <w:r w:rsidRPr="00EB5E32">
              <w:rPr>
                <w:sz w:val="20"/>
                <w:szCs w:val="20"/>
              </w:rPr>
              <w:t>specifics</w:t>
            </w:r>
            <w:r w:rsidRPr="00EB5E32">
              <w:rPr>
                <w:spacing w:val="-4"/>
                <w:sz w:val="20"/>
                <w:szCs w:val="20"/>
              </w:rPr>
              <w:t xml:space="preserve"> </w:t>
            </w:r>
            <w:r w:rsidRPr="00EB5E32">
              <w:rPr>
                <w:sz w:val="20"/>
                <w:szCs w:val="20"/>
              </w:rPr>
              <w:t>of what you</w:t>
            </w:r>
            <w:r w:rsidRPr="00EB5E32">
              <w:rPr>
                <w:spacing w:val="-2"/>
                <w:sz w:val="20"/>
                <w:szCs w:val="20"/>
              </w:rPr>
              <w:t xml:space="preserve"> </w:t>
            </w:r>
            <w:r w:rsidRPr="00EB5E32">
              <w:rPr>
                <w:sz w:val="20"/>
                <w:szCs w:val="20"/>
              </w:rPr>
              <w:t>observe,</w:t>
            </w:r>
            <w:r w:rsidRPr="00EB5E32">
              <w:rPr>
                <w:spacing w:val="-3"/>
                <w:sz w:val="20"/>
                <w:szCs w:val="20"/>
              </w:rPr>
              <w:t xml:space="preserve"> </w:t>
            </w:r>
            <w:r w:rsidRPr="00EB5E32">
              <w:rPr>
                <w:sz w:val="20"/>
                <w:szCs w:val="20"/>
              </w:rPr>
              <w:t>smell, etc.</w:t>
            </w:r>
          </w:p>
          <w:p w:rsidR="00EB5E32" w:rsidRPr="00EB5E32" w:rsidRDefault="00EB5E32" w:rsidP="00EB5E32">
            <w:pPr>
              <w:pStyle w:val="ListParagraph"/>
              <w:numPr>
                <w:ilvl w:val="1"/>
                <w:numId w:val="3"/>
              </w:numPr>
              <w:tabs>
                <w:tab w:val="left" w:pos="1221"/>
              </w:tabs>
              <w:spacing w:before="80" w:line="253" w:lineRule="exact"/>
              <w:ind w:left="749" w:hanging="339"/>
              <w:rPr>
                <w:sz w:val="20"/>
                <w:szCs w:val="20"/>
              </w:rPr>
            </w:pPr>
            <w:r w:rsidRPr="00EB5E32">
              <w:rPr>
                <w:sz w:val="20"/>
                <w:szCs w:val="20"/>
              </w:rPr>
              <w:t>Sleeping</w:t>
            </w:r>
            <w:r w:rsidRPr="00EB5E32">
              <w:rPr>
                <w:spacing w:val="-1"/>
                <w:sz w:val="20"/>
                <w:szCs w:val="20"/>
              </w:rPr>
              <w:t xml:space="preserve"> </w:t>
            </w:r>
            <w:r w:rsidRPr="00EB5E32">
              <w:rPr>
                <w:sz w:val="20"/>
                <w:szCs w:val="20"/>
              </w:rPr>
              <w:t>arrangements</w:t>
            </w:r>
            <w:r w:rsidRPr="00EB5E32">
              <w:rPr>
                <w:spacing w:val="-5"/>
                <w:sz w:val="20"/>
                <w:szCs w:val="20"/>
              </w:rPr>
              <w:t xml:space="preserve"> </w:t>
            </w:r>
            <w:r w:rsidRPr="00EB5E32">
              <w:rPr>
                <w:sz w:val="20"/>
                <w:szCs w:val="20"/>
              </w:rPr>
              <w:t>of</w:t>
            </w:r>
            <w:r w:rsidRPr="00EB5E32">
              <w:rPr>
                <w:spacing w:val="1"/>
                <w:sz w:val="20"/>
                <w:szCs w:val="20"/>
              </w:rPr>
              <w:t xml:space="preserve"> </w:t>
            </w:r>
            <w:r w:rsidRPr="00EB5E32">
              <w:rPr>
                <w:sz w:val="20"/>
                <w:szCs w:val="20"/>
              </w:rPr>
              <w:t>all</w:t>
            </w:r>
            <w:r w:rsidRPr="00EB5E32">
              <w:rPr>
                <w:spacing w:val="-2"/>
                <w:sz w:val="20"/>
                <w:szCs w:val="20"/>
              </w:rPr>
              <w:t xml:space="preserve"> </w:t>
            </w:r>
            <w:r w:rsidRPr="00EB5E32">
              <w:rPr>
                <w:sz w:val="20"/>
                <w:szCs w:val="20"/>
              </w:rPr>
              <w:t>individuals</w:t>
            </w:r>
            <w:r w:rsidRPr="00EB5E32">
              <w:rPr>
                <w:spacing w:val="-2"/>
                <w:sz w:val="20"/>
                <w:szCs w:val="20"/>
              </w:rPr>
              <w:t xml:space="preserve"> </w:t>
            </w:r>
            <w:r w:rsidRPr="00EB5E32">
              <w:rPr>
                <w:sz w:val="20"/>
                <w:szCs w:val="20"/>
              </w:rPr>
              <w:t>in</w:t>
            </w:r>
            <w:r w:rsidRPr="00EB5E32">
              <w:rPr>
                <w:spacing w:val="-3"/>
                <w:sz w:val="20"/>
                <w:szCs w:val="20"/>
              </w:rPr>
              <w:t xml:space="preserve"> </w:t>
            </w:r>
            <w:r w:rsidRPr="00EB5E32">
              <w:rPr>
                <w:sz w:val="20"/>
                <w:szCs w:val="20"/>
              </w:rPr>
              <w:t>the</w:t>
            </w:r>
            <w:r w:rsidRPr="00EB5E32">
              <w:rPr>
                <w:spacing w:val="-3"/>
                <w:sz w:val="20"/>
                <w:szCs w:val="20"/>
              </w:rPr>
              <w:t xml:space="preserve"> </w:t>
            </w:r>
            <w:r w:rsidRPr="00EB5E32">
              <w:rPr>
                <w:sz w:val="20"/>
                <w:szCs w:val="20"/>
              </w:rPr>
              <w:t>household.</w:t>
            </w:r>
          </w:p>
          <w:p w:rsidR="00EB5E32" w:rsidRPr="00EB5E32" w:rsidRDefault="00EB5E32" w:rsidP="00EB5E32">
            <w:pPr>
              <w:pStyle w:val="ListParagraph"/>
              <w:numPr>
                <w:ilvl w:val="1"/>
                <w:numId w:val="3"/>
              </w:numPr>
              <w:tabs>
                <w:tab w:val="left" w:pos="1221"/>
              </w:tabs>
              <w:spacing w:before="80" w:line="262" w:lineRule="exact"/>
              <w:ind w:left="749" w:hanging="339"/>
              <w:rPr>
                <w:sz w:val="20"/>
                <w:szCs w:val="20"/>
              </w:rPr>
            </w:pPr>
            <w:r w:rsidRPr="00EB5E32">
              <w:rPr>
                <w:sz w:val="20"/>
                <w:szCs w:val="20"/>
              </w:rPr>
              <w:t>Ask parent</w:t>
            </w:r>
            <w:r w:rsidRPr="00EB5E32">
              <w:rPr>
                <w:spacing w:val="-1"/>
                <w:sz w:val="20"/>
                <w:szCs w:val="20"/>
              </w:rPr>
              <w:t xml:space="preserve"> </w:t>
            </w:r>
            <w:r w:rsidRPr="00EB5E32">
              <w:rPr>
                <w:sz w:val="20"/>
                <w:szCs w:val="20"/>
              </w:rPr>
              <w:t>for</w:t>
            </w:r>
            <w:r w:rsidRPr="00EB5E32">
              <w:rPr>
                <w:spacing w:val="-2"/>
                <w:sz w:val="20"/>
                <w:szCs w:val="20"/>
              </w:rPr>
              <w:t xml:space="preserve"> </w:t>
            </w:r>
            <w:r w:rsidRPr="00EB5E32">
              <w:rPr>
                <w:sz w:val="20"/>
                <w:szCs w:val="20"/>
              </w:rPr>
              <w:t>permission</w:t>
            </w:r>
            <w:r w:rsidRPr="00EB5E32">
              <w:rPr>
                <w:spacing w:val="-1"/>
                <w:sz w:val="20"/>
                <w:szCs w:val="20"/>
              </w:rPr>
              <w:t xml:space="preserve"> </w:t>
            </w:r>
            <w:r w:rsidRPr="00EB5E32">
              <w:rPr>
                <w:sz w:val="20"/>
                <w:szCs w:val="20"/>
              </w:rPr>
              <w:t>to</w:t>
            </w:r>
            <w:r w:rsidRPr="00EB5E32">
              <w:rPr>
                <w:spacing w:val="-3"/>
                <w:sz w:val="20"/>
                <w:szCs w:val="20"/>
              </w:rPr>
              <w:t xml:space="preserve"> </w:t>
            </w:r>
            <w:r w:rsidRPr="00EB5E32">
              <w:rPr>
                <w:sz w:val="20"/>
                <w:szCs w:val="20"/>
              </w:rPr>
              <w:t>take</w:t>
            </w:r>
            <w:r w:rsidRPr="00EB5E32">
              <w:rPr>
                <w:spacing w:val="-3"/>
                <w:sz w:val="20"/>
                <w:szCs w:val="20"/>
              </w:rPr>
              <w:t xml:space="preserve"> </w:t>
            </w:r>
            <w:r w:rsidRPr="00EB5E32">
              <w:rPr>
                <w:sz w:val="20"/>
                <w:szCs w:val="20"/>
              </w:rPr>
              <w:t>photographs.</w:t>
            </w:r>
          </w:p>
          <w:p w:rsidR="005414CB" w:rsidRPr="001A096F" w:rsidRDefault="005414CB" w:rsidP="00EB5E32">
            <w:pPr>
              <w:tabs>
                <w:tab w:val="left" w:pos="501"/>
              </w:tabs>
              <w:spacing w:before="80"/>
              <w:ind w:left="139"/>
              <w:rPr>
                <w:rFonts w:ascii="Arial" w:hAnsi="Arial" w:cs="Arial"/>
                <w:sz w:val="20"/>
                <w:szCs w:val="20"/>
              </w:rPr>
            </w:pPr>
          </w:p>
        </w:tc>
      </w:tr>
      <w:tr w:rsidR="00391130" w:rsidTr="00232A1C">
        <w:tc>
          <w:tcPr>
            <w:tcW w:w="485" w:type="dxa"/>
          </w:tcPr>
          <w:p w:rsidR="00391130" w:rsidRDefault="007A6316" w:rsidP="00F022F8">
            <w:r>
              <w:fldChar w:fldCharType="begin">
                <w:ffData>
                  <w:name w:val="Check19"/>
                  <w:enabled/>
                  <w:calcOnExit w:val="0"/>
                  <w:checkBox>
                    <w:sizeAuto/>
                    <w:default w:val="0"/>
                  </w:checkBox>
                </w:ffData>
              </w:fldChar>
            </w:r>
            <w:bookmarkStart w:id="17" w:name="Check19"/>
            <w:r>
              <w:instrText xml:space="preserve"> FORMCHECKBOX </w:instrText>
            </w:r>
            <w:r w:rsidR="00F251EE">
              <w:fldChar w:fldCharType="separate"/>
            </w:r>
            <w:r>
              <w:fldChar w:fldCharType="end"/>
            </w:r>
            <w:bookmarkEnd w:id="17"/>
          </w:p>
        </w:tc>
        <w:tc>
          <w:tcPr>
            <w:tcW w:w="10305" w:type="dxa"/>
            <w:gridSpan w:val="2"/>
          </w:tcPr>
          <w:p w:rsidR="00004005" w:rsidRDefault="007A6316" w:rsidP="001B176A">
            <w:pPr>
              <w:tabs>
                <w:tab w:val="left" w:pos="501"/>
              </w:tabs>
              <w:spacing w:line="230" w:lineRule="auto"/>
              <w:ind w:right="277"/>
              <w:rPr>
                <w:rFonts w:ascii="Arial" w:hAnsi="Arial" w:cs="Arial"/>
                <w:spacing w:val="-60"/>
                <w:sz w:val="20"/>
                <w:szCs w:val="20"/>
              </w:rPr>
            </w:pPr>
            <w:r w:rsidRPr="007A6316">
              <w:rPr>
                <w:rFonts w:ascii="Arial" w:hAnsi="Arial" w:cs="Arial"/>
                <w:sz w:val="20"/>
                <w:szCs w:val="20"/>
              </w:rPr>
              <w:t>Conduct universal screening for Domestic Violence through individual and separate interviews with all</w:t>
            </w:r>
            <w:r w:rsidRPr="007A6316">
              <w:rPr>
                <w:rFonts w:ascii="Arial" w:hAnsi="Arial" w:cs="Arial"/>
                <w:spacing w:val="-60"/>
                <w:sz w:val="20"/>
                <w:szCs w:val="20"/>
              </w:rPr>
              <w:t xml:space="preserve"> </w:t>
            </w:r>
            <w:r w:rsidR="00004005">
              <w:rPr>
                <w:rFonts w:ascii="Arial" w:hAnsi="Arial" w:cs="Arial"/>
                <w:spacing w:val="-60"/>
                <w:sz w:val="20"/>
                <w:szCs w:val="20"/>
              </w:rPr>
              <w:t xml:space="preserve">   </w:t>
            </w:r>
          </w:p>
          <w:p w:rsidR="00391130" w:rsidRPr="001B176A" w:rsidRDefault="00004005" w:rsidP="001B176A">
            <w:pPr>
              <w:tabs>
                <w:tab w:val="left" w:pos="501"/>
              </w:tabs>
              <w:spacing w:line="230" w:lineRule="auto"/>
              <w:ind w:right="277"/>
              <w:rPr>
                <w:rFonts w:ascii="Arial" w:hAnsi="Arial" w:cs="Arial"/>
                <w:sz w:val="20"/>
                <w:szCs w:val="20"/>
              </w:rPr>
            </w:pPr>
            <w:r>
              <w:rPr>
                <w:rFonts w:ascii="Arial" w:hAnsi="Arial" w:cs="Arial"/>
                <w:sz w:val="20"/>
                <w:szCs w:val="20"/>
              </w:rPr>
              <w:t>parents,</w:t>
            </w:r>
            <w:r w:rsidR="007A6316" w:rsidRPr="007A6316">
              <w:rPr>
                <w:rFonts w:ascii="Arial" w:hAnsi="Arial" w:cs="Arial"/>
                <w:sz w:val="20"/>
                <w:szCs w:val="20"/>
              </w:rPr>
              <w:t xml:space="preserve"> caregivers, adults and children in the home even if DV was not identified at intake to</w:t>
            </w:r>
            <w:r w:rsidR="007A6316" w:rsidRPr="007A6316">
              <w:rPr>
                <w:rFonts w:ascii="Arial" w:hAnsi="Arial" w:cs="Arial"/>
                <w:spacing w:val="1"/>
                <w:sz w:val="20"/>
                <w:szCs w:val="20"/>
              </w:rPr>
              <w:t xml:space="preserve"> </w:t>
            </w:r>
            <w:r w:rsidR="007A6316" w:rsidRPr="007A6316">
              <w:rPr>
                <w:rFonts w:ascii="Arial" w:hAnsi="Arial" w:cs="Arial"/>
                <w:sz w:val="20"/>
                <w:szCs w:val="20"/>
              </w:rPr>
              <w:t>determine:</w:t>
            </w:r>
          </w:p>
          <w:p w:rsidR="007A6316" w:rsidRPr="007A6316" w:rsidRDefault="007A6316" w:rsidP="001B176A">
            <w:pPr>
              <w:pStyle w:val="ListParagraph"/>
              <w:numPr>
                <w:ilvl w:val="1"/>
                <w:numId w:val="3"/>
              </w:numPr>
              <w:spacing w:before="80" w:after="80"/>
              <w:ind w:left="749" w:hanging="361"/>
              <w:rPr>
                <w:rFonts w:ascii="Courier New" w:hAnsi="Courier New"/>
                <w:sz w:val="20"/>
                <w:szCs w:val="20"/>
              </w:rPr>
            </w:pPr>
            <w:r w:rsidRPr="007A6316">
              <w:rPr>
                <w:sz w:val="20"/>
                <w:szCs w:val="20"/>
              </w:rPr>
              <w:t>If DV</w:t>
            </w:r>
            <w:r w:rsidRPr="007A6316">
              <w:rPr>
                <w:spacing w:val="-1"/>
                <w:sz w:val="20"/>
                <w:szCs w:val="20"/>
              </w:rPr>
              <w:t xml:space="preserve"> </w:t>
            </w:r>
            <w:r w:rsidRPr="007A6316">
              <w:rPr>
                <w:sz w:val="20"/>
                <w:szCs w:val="20"/>
              </w:rPr>
              <w:t>is present</w:t>
            </w:r>
          </w:p>
          <w:p w:rsidR="007A6316" w:rsidRPr="007A6316" w:rsidRDefault="007A6316" w:rsidP="001B176A">
            <w:pPr>
              <w:pStyle w:val="ListParagraph"/>
              <w:numPr>
                <w:ilvl w:val="1"/>
                <w:numId w:val="3"/>
              </w:numPr>
              <w:spacing w:before="80" w:after="80"/>
              <w:ind w:left="749" w:hanging="361"/>
              <w:rPr>
                <w:rFonts w:ascii="Courier New" w:hAnsi="Courier New"/>
                <w:sz w:val="20"/>
                <w:szCs w:val="20"/>
              </w:rPr>
            </w:pPr>
            <w:r w:rsidRPr="007A6316">
              <w:rPr>
                <w:sz w:val="20"/>
                <w:szCs w:val="20"/>
              </w:rPr>
              <w:t>If so,</w:t>
            </w:r>
            <w:r w:rsidRPr="007A6316">
              <w:rPr>
                <w:spacing w:val="-2"/>
                <w:sz w:val="20"/>
                <w:szCs w:val="20"/>
              </w:rPr>
              <w:t xml:space="preserve"> </w:t>
            </w:r>
            <w:r w:rsidRPr="007A6316">
              <w:rPr>
                <w:sz w:val="20"/>
                <w:szCs w:val="20"/>
              </w:rPr>
              <w:t>who</w:t>
            </w:r>
            <w:r w:rsidRPr="007A6316">
              <w:rPr>
                <w:spacing w:val="-2"/>
                <w:sz w:val="20"/>
                <w:szCs w:val="20"/>
              </w:rPr>
              <w:t xml:space="preserve"> </w:t>
            </w:r>
            <w:r w:rsidRPr="007A6316">
              <w:rPr>
                <w:sz w:val="20"/>
                <w:szCs w:val="20"/>
              </w:rPr>
              <w:t>is the</w:t>
            </w:r>
            <w:r w:rsidRPr="007A6316">
              <w:rPr>
                <w:spacing w:val="-4"/>
                <w:sz w:val="20"/>
                <w:szCs w:val="20"/>
              </w:rPr>
              <w:t xml:space="preserve"> </w:t>
            </w:r>
            <w:r w:rsidRPr="007A6316">
              <w:rPr>
                <w:sz w:val="20"/>
                <w:szCs w:val="20"/>
              </w:rPr>
              <w:t>adult</w:t>
            </w:r>
            <w:r w:rsidRPr="007A6316">
              <w:rPr>
                <w:spacing w:val="2"/>
                <w:sz w:val="20"/>
                <w:szCs w:val="20"/>
              </w:rPr>
              <w:t xml:space="preserve"> </w:t>
            </w:r>
            <w:r w:rsidRPr="007A6316">
              <w:rPr>
                <w:sz w:val="20"/>
                <w:szCs w:val="20"/>
              </w:rPr>
              <w:t>victim</w:t>
            </w:r>
          </w:p>
          <w:p w:rsidR="007A6316" w:rsidRDefault="007A6316" w:rsidP="001B176A">
            <w:pPr>
              <w:pStyle w:val="ListParagraph"/>
              <w:numPr>
                <w:ilvl w:val="1"/>
                <w:numId w:val="3"/>
              </w:numPr>
              <w:spacing w:before="80" w:after="80"/>
              <w:ind w:left="749" w:hanging="361"/>
              <w:rPr>
                <w:rFonts w:ascii="Courier New" w:hAnsi="Courier New"/>
              </w:rPr>
            </w:pPr>
            <w:r w:rsidRPr="007A6316">
              <w:rPr>
                <w:spacing w:val="-2"/>
                <w:sz w:val="20"/>
                <w:szCs w:val="20"/>
              </w:rPr>
              <w:br w:type="column"/>
            </w:r>
            <w:r w:rsidRPr="007A6316">
              <w:rPr>
                <w:sz w:val="20"/>
                <w:szCs w:val="20"/>
              </w:rPr>
              <w:t>If</w:t>
            </w:r>
            <w:r w:rsidRPr="007A6316">
              <w:rPr>
                <w:spacing w:val="1"/>
                <w:sz w:val="20"/>
                <w:szCs w:val="20"/>
              </w:rPr>
              <w:t xml:space="preserve"> </w:t>
            </w:r>
            <w:r w:rsidRPr="007A6316">
              <w:rPr>
                <w:sz w:val="20"/>
                <w:szCs w:val="20"/>
              </w:rPr>
              <w:t>so,</w:t>
            </w:r>
            <w:r w:rsidRPr="007A6316">
              <w:rPr>
                <w:spacing w:val="-2"/>
                <w:sz w:val="20"/>
                <w:szCs w:val="20"/>
              </w:rPr>
              <w:t xml:space="preserve"> </w:t>
            </w:r>
            <w:r w:rsidRPr="007A6316">
              <w:rPr>
                <w:sz w:val="20"/>
                <w:szCs w:val="20"/>
              </w:rPr>
              <w:t>who</w:t>
            </w:r>
            <w:r w:rsidRPr="007A6316">
              <w:rPr>
                <w:spacing w:val="-1"/>
                <w:sz w:val="20"/>
                <w:szCs w:val="20"/>
              </w:rPr>
              <w:t xml:space="preserve"> </w:t>
            </w:r>
            <w:r w:rsidRPr="007A6316">
              <w:rPr>
                <w:sz w:val="20"/>
                <w:szCs w:val="20"/>
              </w:rPr>
              <w:t>is the</w:t>
            </w:r>
            <w:r w:rsidRPr="007A6316">
              <w:rPr>
                <w:spacing w:val="-3"/>
                <w:sz w:val="20"/>
                <w:szCs w:val="20"/>
              </w:rPr>
              <w:t xml:space="preserve"> </w:t>
            </w:r>
            <w:r w:rsidRPr="007A6316">
              <w:rPr>
                <w:sz w:val="20"/>
                <w:szCs w:val="20"/>
              </w:rPr>
              <w:t>DV</w:t>
            </w:r>
            <w:r w:rsidRPr="007A6316">
              <w:rPr>
                <w:spacing w:val="-1"/>
                <w:sz w:val="20"/>
                <w:szCs w:val="20"/>
              </w:rPr>
              <w:t xml:space="preserve"> </w:t>
            </w:r>
            <w:r w:rsidRPr="007A6316">
              <w:rPr>
                <w:sz w:val="20"/>
                <w:szCs w:val="20"/>
              </w:rPr>
              <w:t>perpetrator</w:t>
            </w:r>
          </w:p>
          <w:p w:rsidR="007A6316" w:rsidRPr="001A096F" w:rsidRDefault="007A6316" w:rsidP="00EB5E32">
            <w:pPr>
              <w:tabs>
                <w:tab w:val="left" w:pos="501"/>
              </w:tabs>
              <w:rPr>
                <w:rFonts w:ascii="Arial" w:hAnsi="Arial" w:cs="Arial"/>
                <w:sz w:val="20"/>
                <w:szCs w:val="20"/>
              </w:rPr>
            </w:pPr>
          </w:p>
        </w:tc>
      </w:tr>
      <w:tr w:rsidR="003801F8" w:rsidTr="00232A1C">
        <w:tc>
          <w:tcPr>
            <w:tcW w:w="485" w:type="dxa"/>
          </w:tcPr>
          <w:p w:rsidR="003801F8" w:rsidRDefault="003801F8" w:rsidP="00F022F8">
            <w:r>
              <w:fldChar w:fldCharType="begin">
                <w:ffData>
                  <w:name w:val="Check20"/>
                  <w:enabled/>
                  <w:calcOnExit w:val="0"/>
                  <w:checkBox>
                    <w:sizeAuto/>
                    <w:default w:val="0"/>
                  </w:checkBox>
                </w:ffData>
              </w:fldChar>
            </w:r>
            <w:bookmarkStart w:id="18" w:name="Check20"/>
            <w:r>
              <w:instrText xml:space="preserve"> FORMCHECKBOX </w:instrText>
            </w:r>
            <w:r w:rsidR="00F251EE">
              <w:fldChar w:fldCharType="separate"/>
            </w:r>
            <w:r>
              <w:fldChar w:fldCharType="end"/>
            </w:r>
            <w:bookmarkEnd w:id="18"/>
          </w:p>
        </w:tc>
        <w:tc>
          <w:tcPr>
            <w:tcW w:w="10305" w:type="dxa"/>
            <w:gridSpan w:val="2"/>
          </w:tcPr>
          <w:p w:rsidR="00136288" w:rsidRPr="003801F8" w:rsidRDefault="00FB4CD6" w:rsidP="003801F8">
            <w:pPr>
              <w:tabs>
                <w:tab w:val="left" w:pos="501"/>
              </w:tabs>
              <w:spacing w:line="230" w:lineRule="auto"/>
              <w:ind w:right="277"/>
              <w:rPr>
                <w:rFonts w:ascii="Arial" w:hAnsi="Arial" w:cs="Arial"/>
                <w:sz w:val="20"/>
                <w:szCs w:val="20"/>
              </w:rPr>
            </w:pPr>
            <w:r w:rsidRPr="003801F8">
              <w:rPr>
                <w:rFonts w:ascii="Arial" w:hAnsi="Arial" w:cs="Arial"/>
                <w:sz w:val="20"/>
                <w:szCs w:val="20"/>
              </w:rPr>
              <w:t>If DV is identified, conduct a Specialized DV Assessment Interview Protocol via interviews, review of records and available databases for all of the following information:</w:t>
            </w:r>
          </w:p>
          <w:p w:rsidR="003801F8" w:rsidRPr="003801F8" w:rsidRDefault="003801F8" w:rsidP="00ED3A53">
            <w:pPr>
              <w:numPr>
                <w:ilvl w:val="1"/>
                <w:numId w:val="13"/>
              </w:numPr>
              <w:tabs>
                <w:tab w:val="left" w:pos="501"/>
              </w:tabs>
              <w:spacing w:before="80" w:after="80" w:line="230" w:lineRule="auto"/>
              <w:ind w:left="749" w:right="277"/>
              <w:rPr>
                <w:rFonts w:ascii="Arial" w:hAnsi="Arial" w:cs="Arial"/>
                <w:sz w:val="20"/>
                <w:szCs w:val="20"/>
              </w:rPr>
            </w:pPr>
            <w:r w:rsidRPr="003801F8">
              <w:rPr>
                <w:rFonts w:ascii="Arial" w:hAnsi="Arial" w:cs="Arial"/>
                <w:sz w:val="20"/>
                <w:szCs w:val="20"/>
              </w:rPr>
              <w:t>DV perpetrator’s pattern of assaultive and coercive tactics</w:t>
            </w:r>
          </w:p>
          <w:p w:rsidR="003801F8" w:rsidRPr="003801F8" w:rsidRDefault="003801F8" w:rsidP="00ED3A53">
            <w:pPr>
              <w:numPr>
                <w:ilvl w:val="1"/>
                <w:numId w:val="13"/>
              </w:numPr>
              <w:tabs>
                <w:tab w:val="left" w:pos="501"/>
              </w:tabs>
              <w:spacing w:before="80" w:after="80" w:line="230" w:lineRule="auto"/>
              <w:ind w:left="749" w:right="277"/>
              <w:rPr>
                <w:rFonts w:ascii="Arial" w:hAnsi="Arial" w:cs="Arial"/>
                <w:sz w:val="20"/>
                <w:szCs w:val="20"/>
              </w:rPr>
            </w:pPr>
            <w:r w:rsidRPr="003801F8">
              <w:rPr>
                <w:rFonts w:ascii="Arial" w:hAnsi="Arial" w:cs="Arial"/>
                <w:sz w:val="20"/>
                <w:szCs w:val="20"/>
              </w:rPr>
              <w:t>Impact of DV on the adult victim</w:t>
            </w:r>
          </w:p>
          <w:p w:rsidR="003801F8" w:rsidRDefault="003801F8" w:rsidP="00ED3A53">
            <w:pPr>
              <w:numPr>
                <w:ilvl w:val="1"/>
                <w:numId w:val="13"/>
              </w:numPr>
              <w:tabs>
                <w:tab w:val="left" w:pos="501"/>
              </w:tabs>
              <w:spacing w:before="80" w:after="80" w:line="230" w:lineRule="auto"/>
              <w:ind w:left="749" w:right="277"/>
              <w:rPr>
                <w:rFonts w:ascii="Arial" w:hAnsi="Arial" w:cs="Arial"/>
                <w:sz w:val="20"/>
                <w:szCs w:val="20"/>
              </w:rPr>
            </w:pPr>
            <w:r w:rsidRPr="003801F8">
              <w:rPr>
                <w:rFonts w:ascii="Arial" w:hAnsi="Arial" w:cs="Arial"/>
                <w:sz w:val="20"/>
                <w:szCs w:val="20"/>
              </w:rPr>
              <w:t>Impact of DV on the child</w:t>
            </w:r>
          </w:p>
          <w:p w:rsidR="00ED3A53" w:rsidRPr="00ED3A53" w:rsidRDefault="00ED3A53" w:rsidP="00ED3A53">
            <w:pPr>
              <w:pStyle w:val="ListParagraph"/>
              <w:numPr>
                <w:ilvl w:val="1"/>
                <w:numId w:val="13"/>
              </w:numPr>
              <w:tabs>
                <w:tab w:val="left" w:pos="1220"/>
              </w:tabs>
              <w:spacing w:before="80" w:after="80" w:line="223" w:lineRule="auto"/>
              <w:ind w:left="749" w:right="921"/>
              <w:rPr>
                <w:sz w:val="20"/>
                <w:szCs w:val="20"/>
              </w:rPr>
            </w:pPr>
            <w:r w:rsidRPr="00ED3A53">
              <w:rPr>
                <w:sz w:val="20"/>
                <w:szCs w:val="20"/>
              </w:rPr>
              <w:t>Adult victim, perpetrator and</w:t>
            </w:r>
            <w:r w:rsidRPr="00ED3A53">
              <w:rPr>
                <w:spacing w:val="-59"/>
                <w:sz w:val="20"/>
                <w:szCs w:val="20"/>
              </w:rPr>
              <w:t xml:space="preserve"> </w:t>
            </w:r>
            <w:r w:rsidRPr="00ED3A53">
              <w:rPr>
                <w:sz w:val="20"/>
                <w:szCs w:val="20"/>
              </w:rPr>
              <w:t>community</w:t>
            </w:r>
            <w:r w:rsidRPr="00ED3A53">
              <w:rPr>
                <w:spacing w:val="-4"/>
                <w:sz w:val="20"/>
                <w:szCs w:val="20"/>
              </w:rPr>
              <w:t xml:space="preserve"> </w:t>
            </w:r>
            <w:r w:rsidRPr="00ED3A53">
              <w:rPr>
                <w:sz w:val="20"/>
                <w:szCs w:val="20"/>
              </w:rPr>
              <w:t>protective</w:t>
            </w:r>
            <w:r w:rsidRPr="00ED3A53">
              <w:rPr>
                <w:spacing w:val="-3"/>
                <w:sz w:val="20"/>
                <w:szCs w:val="20"/>
              </w:rPr>
              <w:t xml:space="preserve"> </w:t>
            </w:r>
            <w:r w:rsidRPr="00ED3A53">
              <w:rPr>
                <w:sz w:val="20"/>
                <w:szCs w:val="20"/>
              </w:rPr>
              <w:t>factors</w:t>
            </w:r>
          </w:p>
          <w:p w:rsidR="00ED3A53" w:rsidRPr="00ED3A53" w:rsidRDefault="00ED3A53" w:rsidP="00ED3A53">
            <w:pPr>
              <w:pStyle w:val="ListParagraph"/>
              <w:numPr>
                <w:ilvl w:val="1"/>
                <w:numId w:val="13"/>
              </w:numPr>
              <w:tabs>
                <w:tab w:val="left" w:pos="1220"/>
              </w:tabs>
              <w:spacing w:before="80" w:after="80"/>
              <w:ind w:left="749" w:hanging="361"/>
              <w:rPr>
                <w:sz w:val="20"/>
                <w:szCs w:val="20"/>
              </w:rPr>
            </w:pPr>
            <w:r w:rsidRPr="00ED3A53">
              <w:rPr>
                <w:sz w:val="20"/>
                <w:szCs w:val="20"/>
              </w:rPr>
              <w:t>The</w:t>
            </w:r>
            <w:r w:rsidRPr="00ED3A53">
              <w:rPr>
                <w:spacing w:val="-3"/>
                <w:sz w:val="20"/>
                <w:szCs w:val="20"/>
              </w:rPr>
              <w:t xml:space="preserve"> </w:t>
            </w:r>
            <w:r w:rsidRPr="00ED3A53">
              <w:rPr>
                <w:sz w:val="20"/>
                <w:szCs w:val="20"/>
              </w:rPr>
              <w:t>lethality</w:t>
            </w:r>
            <w:r w:rsidRPr="00ED3A53">
              <w:rPr>
                <w:spacing w:val="-3"/>
                <w:sz w:val="20"/>
                <w:szCs w:val="20"/>
              </w:rPr>
              <w:t xml:space="preserve"> </w:t>
            </w:r>
            <w:r w:rsidRPr="00ED3A53">
              <w:rPr>
                <w:sz w:val="20"/>
                <w:szCs w:val="20"/>
              </w:rPr>
              <w:t>of</w:t>
            </w:r>
            <w:r w:rsidRPr="00ED3A53">
              <w:rPr>
                <w:spacing w:val="2"/>
                <w:sz w:val="20"/>
                <w:szCs w:val="20"/>
              </w:rPr>
              <w:t xml:space="preserve"> </w:t>
            </w:r>
            <w:r w:rsidRPr="00ED3A53">
              <w:rPr>
                <w:sz w:val="20"/>
                <w:szCs w:val="20"/>
              </w:rPr>
              <w:t>the</w:t>
            </w:r>
            <w:r w:rsidRPr="00ED3A53">
              <w:rPr>
                <w:spacing w:val="-1"/>
                <w:sz w:val="20"/>
                <w:szCs w:val="20"/>
              </w:rPr>
              <w:t xml:space="preserve"> </w:t>
            </w:r>
            <w:r w:rsidRPr="00ED3A53">
              <w:rPr>
                <w:sz w:val="20"/>
                <w:szCs w:val="20"/>
              </w:rPr>
              <w:t>DV</w:t>
            </w:r>
          </w:p>
          <w:p w:rsidR="003801F8" w:rsidRPr="001A096F" w:rsidRDefault="003801F8" w:rsidP="001B176A">
            <w:pPr>
              <w:tabs>
                <w:tab w:val="left" w:pos="501"/>
              </w:tabs>
              <w:spacing w:line="230" w:lineRule="auto"/>
              <w:ind w:right="277"/>
              <w:rPr>
                <w:rFonts w:ascii="Arial" w:hAnsi="Arial" w:cs="Arial"/>
                <w:sz w:val="20"/>
                <w:szCs w:val="20"/>
              </w:rPr>
            </w:pPr>
          </w:p>
        </w:tc>
      </w:tr>
      <w:tr w:rsidR="00ED3A53" w:rsidTr="00232A1C">
        <w:tc>
          <w:tcPr>
            <w:tcW w:w="485" w:type="dxa"/>
          </w:tcPr>
          <w:p w:rsidR="00ED3A53" w:rsidRDefault="00ED3A53" w:rsidP="00F022F8">
            <w:r>
              <w:fldChar w:fldCharType="begin">
                <w:ffData>
                  <w:name w:val="Check21"/>
                  <w:enabled/>
                  <w:calcOnExit w:val="0"/>
                  <w:checkBox>
                    <w:sizeAuto/>
                    <w:default w:val="0"/>
                  </w:checkBox>
                </w:ffData>
              </w:fldChar>
            </w:r>
            <w:bookmarkStart w:id="19" w:name="Check21"/>
            <w:r>
              <w:instrText xml:space="preserve"> FORMCHECKBOX </w:instrText>
            </w:r>
            <w:r w:rsidR="00F251EE">
              <w:fldChar w:fldCharType="separate"/>
            </w:r>
            <w:r>
              <w:fldChar w:fldCharType="end"/>
            </w:r>
            <w:bookmarkEnd w:id="19"/>
          </w:p>
        </w:tc>
        <w:tc>
          <w:tcPr>
            <w:tcW w:w="10305" w:type="dxa"/>
            <w:gridSpan w:val="2"/>
          </w:tcPr>
          <w:p w:rsidR="001E1747" w:rsidRPr="001E1747" w:rsidRDefault="001E1747" w:rsidP="008C673A">
            <w:pPr>
              <w:tabs>
                <w:tab w:val="left" w:pos="861"/>
              </w:tabs>
              <w:rPr>
                <w:rFonts w:ascii="Arial" w:hAnsi="Arial" w:cs="Arial"/>
                <w:sz w:val="20"/>
                <w:szCs w:val="20"/>
              </w:rPr>
            </w:pPr>
            <w:r w:rsidRPr="001E1747">
              <w:rPr>
                <w:rFonts w:ascii="Arial" w:hAnsi="Arial" w:cs="Arial"/>
                <w:sz w:val="20"/>
                <w:szCs w:val="20"/>
              </w:rPr>
              <w:t>Infant</w:t>
            </w:r>
            <w:r w:rsidRPr="001E1747">
              <w:rPr>
                <w:rFonts w:ascii="Arial" w:hAnsi="Arial" w:cs="Arial"/>
                <w:spacing w:val="1"/>
                <w:sz w:val="20"/>
                <w:szCs w:val="20"/>
              </w:rPr>
              <w:t xml:space="preserve"> </w:t>
            </w:r>
            <w:r w:rsidRPr="001E1747">
              <w:rPr>
                <w:rFonts w:ascii="Arial" w:hAnsi="Arial" w:cs="Arial"/>
                <w:sz w:val="20"/>
                <w:szCs w:val="20"/>
              </w:rPr>
              <w:t>Safety</w:t>
            </w:r>
            <w:r w:rsidRPr="001E1747">
              <w:rPr>
                <w:rFonts w:ascii="Arial" w:hAnsi="Arial" w:cs="Arial"/>
                <w:spacing w:val="-2"/>
                <w:sz w:val="20"/>
                <w:szCs w:val="20"/>
              </w:rPr>
              <w:t xml:space="preserve"> </w:t>
            </w:r>
            <w:r w:rsidRPr="001E1747">
              <w:rPr>
                <w:rFonts w:ascii="Arial" w:hAnsi="Arial" w:cs="Arial"/>
                <w:sz w:val="20"/>
                <w:szCs w:val="20"/>
              </w:rPr>
              <w:t>Education</w:t>
            </w:r>
            <w:r w:rsidRPr="001E1747">
              <w:rPr>
                <w:rFonts w:ascii="Arial" w:hAnsi="Arial" w:cs="Arial"/>
                <w:spacing w:val="-5"/>
                <w:sz w:val="20"/>
                <w:szCs w:val="20"/>
              </w:rPr>
              <w:t xml:space="preserve"> </w:t>
            </w:r>
            <w:r w:rsidRPr="001E1747">
              <w:rPr>
                <w:rFonts w:ascii="Arial" w:hAnsi="Arial" w:cs="Arial"/>
                <w:sz w:val="20"/>
                <w:szCs w:val="20"/>
              </w:rPr>
              <w:t>and</w:t>
            </w:r>
            <w:r w:rsidRPr="001E1747">
              <w:rPr>
                <w:rFonts w:ascii="Arial" w:hAnsi="Arial" w:cs="Arial"/>
                <w:spacing w:val="-1"/>
                <w:sz w:val="20"/>
                <w:szCs w:val="20"/>
              </w:rPr>
              <w:t xml:space="preserve"> </w:t>
            </w:r>
            <w:r w:rsidRPr="001E1747">
              <w:rPr>
                <w:rFonts w:ascii="Arial" w:hAnsi="Arial" w:cs="Arial"/>
                <w:sz w:val="20"/>
                <w:szCs w:val="20"/>
              </w:rPr>
              <w:t>Intervention:</w:t>
            </w:r>
          </w:p>
          <w:p w:rsidR="001E1747" w:rsidRPr="001E1747" w:rsidRDefault="001E1747" w:rsidP="001E1747">
            <w:pPr>
              <w:pStyle w:val="ListParagraph"/>
              <w:numPr>
                <w:ilvl w:val="1"/>
                <w:numId w:val="13"/>
              </w:numPr>
              <w:spacing w:before="80" w:after="80" w:line="223" w:lineRule="auto"/>
              <w:ind w:left="749" w:right="614"/>
              <w:rPr>
                <w:sz w:val="20"/>
                <w:szCs w:val="20"/>
              </w:rPr>
            </w:pPr>
            <w:r w:rsidRPr="001E1747">
              <w:rPr>
                <w:sz w:val="20"/>
                <w:szCs w:val="20"/>
              </w:rPr>
              <w:t xml:space="preserve">Newborns (1 month or 4 weeks old) – Complete Plan of Safe care if infant is </w:t>
            </w:r>
            <w:proofErr w:type="gramStart"/>
            <w:r w:rsidRPr="001E1747">
              <w:rPr>
                <w:sz w:val="20"/>
                <w:szCs w:val="20"/>
              </w:rPr>
              <w:t>substance</w:t>
            </w:r>
            <w:r w:rsidR="006A7260">
              <w:rPr>
                <w:sz w:val="20"/>
                <w:szCs w:val="20"/>
              </w:rPr>
              <w:t xml:space="preserve"> </w:t>
            </w:r>
            <w:r w:rsidRPr="001E1747">
              <w:rPr>
                <w:spacing w:val="-59"/>
                <w:sz w:val="20"/>
                <w:szCs w:val="20"/>
              </w:rPr>
              <w:t xml:space="preserve"> </w:t>
            </w:r>
            <w:r w:rsidRPr="001E1747">
              <w:rPr>
                <w:sz w:val="20"/>
                <w:szCs w:val="20"/>
              </w:rPr>
              <w:t>affected</w:t>
            </w:r>
            <w:proofErr w:type="gramEnd"/>
            <w:r w:rsidRPr="001E1747">
              <w:rPr>
                <w:sz w:val="20"/>
                <w:szCs w:val="20"/>
              </w:rPr>
              <w:t xml:space="preserve"> or</w:t>
            </w:r>
            <w:r w:rsidRPr="001E1747">
              <w:rPr>
                <w:spacing w:val="1"/>
                <w:sz w:val="20"/>
                <w:szCs w:val="20"/>
              </w:rPr>
              <w:t xml:space="preserve"> </w:t>
            </w:r>
            <w:r w:rsidRPr="001E1747">
              <w:rPr>
                <w:sz w:val="20"/>
                <w:szCs w:val="20"/>
              </w:rPr>
              <w:t>born</w:t>
            </w:r>
            <w:r w:rsidRPr="001E1747">
              <w:rPr>
                <w:spacing w:val="-2"/>
                <w:sz w:val="20"/>
                <w:szCs w:val="20"/>
              </w:rPr>
              <w:t xml:space="preserve"> </w:t>
            </w:r>
            <w:r w:rsidRPr="001E1747">
              <w:rPr>
                <w:sz w:val="20"/>
                <w:szCs w:val="20"/>
              </w:rPr>
              <w:t>to</w:t>
            </w:r>
            <w:r w:rsidRPr="001E1747">
              <w:rPr>
                <w:spacing w:val="-2"/>
                <w:sz w:val="20"/>
                <w:szCs w:val="20"/>
              </w:rPr>
              <w:t xml:space="preserve"> </w:t>
            </w:r>
            <w:r w:rsidRPr="001E1747">
              <w:rPr>
                <w:sz w:val="20"/>
                <w:szCs w:val="20"/>
              </w:rPr>
              <w:t>a</w:t>
            </w:r>
            <w:r w:rsidRPr="001E1747">
              <w:rPr>
                <w:spacing w:val="-1"/>
                <w:sz w:val="20"/>
                <w:szCs w:val="20"/>
              </w:rPr>
              <w:t xml:space="preserve"> </w:t>
            </w:r>
            <w:r w:rsidRPr="001E1747">
              <w:rPr>
                <w:sz w:val="20"/>
                <w:szCs w:val="20"/>
              </w:rPr>
              <w:t>dependent</w:t>
            </w:r>
            <w:r w:rsidRPr="001E1747">
              <w:rPr>
                <w:spacing w:val="3"/>
                <w:sz w:val="20"/>
                <w:szCs w:val="20"/>
              </w:rPr>
              <w:t xml:space="preserve"> </w:t>
            </w:r>
            <w:r w:rsidRPr="001E1747">
              <w:rPr>
                <w:sz w:val="20"/>
                <w:szCs w:val="20"/>
              </w:rPr>
              <w:t>youth</w:t>
            </w:r>
            <w:r w:rsidRPr="001E1747">
              <w:rPr>
                <w:spacing w:val="-2"/>
                <w:sz w:val="20"/>
                <w:szCs w:val="20"/>
              </w:rPr>
              <w:t xml:space="preserve"> </w:t>
            </w:r>
            <w:r w:rsidRPr="001E1747">
              <w:rPr>
                <w:sz w:val="20"/>
                <w:szCs w:val="20"/>
              </w:rPr>
              <w:t>(mother</w:t>
            </w:r>
            <w:r w:rsidRPr="001E1747">
              <w:rPr>
                <w:spacing w:val="1"/>
                <w:sz w:val="20"/>
                <w:szCs w:val="20"/>
              </w:rPr>
              <w:t xml:space="preserve"> </w:t>
            </w:r>
            <w:r w:rsidRPr="001E1747">
              <w:rPr>
                <w:sz w:val="20"/>
                <w:szCs w:val="20"/>
              </w:rPr>
              <w:t>or</w:t>
            </w:r>
            <w:r w:rsidRPr="001E1747">
              <w:rPr>
                <w:spacing w:val="-1"/>
                <w:sz w:val="20"/>
                <w:szCs w:val="20"/>
              </w:rPr>
              <w:t xml:space="preserve"> </w:t>
            </w:r>
            <w:r w:rsidRPr="001E1747">
              <w:rPr>
                <w:sz w:val="20"/>
                <w:szCs w:val="20"/>
              </w:rPr>
              <w:t>father).</w:t>
            </w:r>
          </w:p>
          <w:p w:rsidR="001E1747" w:rsidRPr="001E1747" w:rsidRDefault="001E1747" w:rsidP="001E1747">
            <w:pPr>
              <w:pStyle w:val="ListParagraph"/>
              <w:numPr>
                <w:ilvl w:val="1"/>
                <w:numId w:val="13"/>
              </w:numPr>
              <w:spacing w:before="80" w:after="80" w:line="232" w:lineRule="auto"/>
              <w:ind w:left="749" w:right="745"/>
              <w:rPr>
                <w:sz w:val="20"/>
                <w:szCs w:val="20"/>
              </w:rPr>
            </w:pPr>
            <w:r w:rsidRPr="001E1747">
              <w:rPr>
                <w:sz w:val="20"/>
                <w:szCs w:val="20"/>
              </w:rPr>
              <w:t>0 – 6 mos. – Verify parents and caregivers have received Period of Purple Crying</w:t>
            </w:r>
            <w:r w:rsidRPr="001E1747">
              <w:rPr>
                <w:spacing w:val="1"/>
                <w:sz w:val="20"/>
                <w:szCs w:val="20"/>
              </w:rPr>
              <w:t xml:space="preserve"> </w:t>
            </w:r>
            <w:r w:rsidRPr="001E1747">
              <w:rPr>
                <w:sz w:val="20"/>
                <w:szCs w:val="20"/>
              </w:rPr>
              <w:t>(POPC) booklet and video.</w:t>
            </w:r>
            <w:r w:rsidRPr="001E1747">
              <w:rPr>
                <w:spacing w:val="1"/>
                <w:sz w:val="20"/>
                <w:szCs w:val="20"/>
              </w:rPr>
              <w:t xml:space="preserve"> </w:t>
            </w:r>
            <w:r w:rsidRPr="001E1747">
              <w:rPr>
                <w:sz w:val="20"/>
                <w:szCs w:val="20"/>
              </w:rPr>
              <w:t xml:space="preserve">If parents and caregivers can’t describe POPC, watch </w:t>
            </w:r>
            <w:proofErr w:type="gramStart"/>
            <w:r w:rsidRPr="001E1747">
              <w:rPr>
                <w:sz w:val="20"/>
                <w:szCs w:val="20"/>
              </w:rPr>
              <w:t>the</w:t>
            </w:r>
            <w:r w:rsidR="00F82CF8">
              <w:rPr>
                <w:sz w:val="20"/>
                <w:szCs w:val="20"/>
              </w:rPr>
              <w:t xml:space="preserve"> </w:t>
            </w:r>
            <w:r w:rsidRPr="001E1747">
              <w:rPr>
                <w:spacing w:val="-59"/>
                <w:sz w:val="20"/>
                <w:szCs w:val="20"/>
              </w:rPr>
              <w:t xml:space="preserve"> </w:t>
            </w:r>
            <w:r w:rsidRPr="001E1747">
              <w:rPr>
                <w:sz w:val="20"/>
                <w:szCs w:val="20"/>
              </w:rPr>
              <w:t>video</w:t>
            </w:r>
            <w:proofErr w:type="gramEnd"/>
            <w:r w:rsidRPr="001E1747">
              <w:rPr>
                <w:spacing w:val="2"/>
                <w:sz w:val="20"/>
                <w:szCs w:val="20"/>
              </w:rPr>
              <w:t xml:space="preserve"> </w:t>
            </w:r>
            <w:r w:rsidRPr="001E1747">
              <w:rPr>
                <w:sz w:val="20"/>
                <w:szCs w:val="20"/>
              </w:rPr>
              <w:t>with them,</w:t>
            </w:r>
            <w:r w:rsidRPr="001E1747">
              <w:rPr>
                <w:spacing w:val="-2"/>
                <w:sz w:val="20"/>
                <w:szCs w:val="20"/>
              </w:rPr>
              <w:t xml:space="preserve"> </w:t>
            </w:r>
            <w:r w:rsidRPr="001E1747">
              <w:rPr>
                <w:sz w:val="20"/>
                <w:szCs w:val="20"/>
              </w:rPr>
              <w:t>review</w:t>
            </w:r>
            <w:r w:rsidRPr="001E1747">
              <w:rPr>
                <w:spacing w:val="-3"/>
                <w:sz w:val="20"/>
                <w:szCs w:val="20"/>
              </w:rPr>
              <w:t xml:space="preserve"> </w:t>
            </w:r>
            <w:r w:rsidRPr="001E1747">
              <w:rPr>
                <w:sz w:val="20"/>
                <w:szCs w:val="20"/>
              </w:rPr>
              <w:t>the pamphlet</w:t>
            </w:r>
            <w:r w:rsidRPr="001E1747">
              <w:rPr>
                <w:spacing w:val="-1"/>
                <w:sz w:val="20"/>
                <w:szCs w:val="20"/>
              </w:rPr>
              <w:t xml:space="preserve"> </w:t>
            </w:r>
            <w:r w:rsidRPr="001E1747">
              <w:rPr>
                <w:sz w:val="20"/>
                <w:szCs w:val="20"/>
              </w:rPr>
              <w:t>and</w:t>
            </w:r>
            <w:r w:rsidRPr="001E1747">
              <w:rPr>
                <w:spacing w:val="-2"/>
                <w:sz w:val="20"/>
                <w:szCs w:val="20"/>
              </w:rPr>
              <w:t xml:space="preserve"> </w:t>
            </w:r>
            <w:r w:rsidRPr="001E1747">
              <w:rPr>
                <w:sz w:val="20"/>
                <w:szCs w:val="20"/>
              </w:rPr>
              <w:t>discuss</w:t>
            </w:r>
            <w:r w:rsidRPr="001E1747">
              <w:rPr>
                <w:spacing w:val="-2"/>
                <w:sz w:val="20"/>
                <w:szCs w:val="20"/>
              </w:rPr>
              <w:t xml:space="preserve"> </w:t>
            </w:r>
            <w:r w:rsidRPr="001E1747">
              <w:rPr>
                <w:sz w:val="20"/>
                <w:szCs w:val="20"/>
              </w:rPr>
              <w:t>POPC</w:t>
            </w:r>
            <w:r w:rsidRPr="001E1747">
              <w:rPr>
                <w:spacing w:val="-1"/>
                <w:sz w:val="20"/>
                <w:szCs w:val="20"/>
              </w:rPr>
              <w:t xml:space="preserve"> </w:t>
            </w:r>
            <w:r w:rsidRPr="001E1747">
              <w:rPr>
                <w:sz w:val="20"/>
                <w:szCs w:val="20"/>
              </w:rPr>
              <w:t>information.</w:t>
            </w:r>
          </w:p>
          <w:p w:rsidR="001E1747" w:rsidRPr="001E1747" w:rsidRDefault="001E1747" w:rsidP="001E1747">
            <w:pPr>
              <w:pStyle w:val="ListParagraph"/>
              <w:numPr>
                <w:ilvl w:val="1"/>
                <w:numId w:val="13"/>
              </w:numPr>
              <w:spacing w:before="80" w:after="80" w:line="225" w:lineRule="auto"/>
              <w:ind w:left="749" w:right="638"/>
              <w:rPr>
                <w:sz w:val="20"/>
                <w:szCs w:val="20"/>
              </w:rPr>
            </w:pPr>
            <w:r w:rsidRPr="001E1747">
              <w:rPr>
                <w:sz w:val="20"/>
                <w:szCs w:val="20"/>
              </w:rPr>
              <w:t>0 – 1 yr. Complete Safe Sleep Assessment.</w:t>
            </w:r>
            <w:r w:rsidRPr="001E1747">
              <w:rPr>
                <w:spacing w:val="1"/>
                <w:sz w:val="20"/>
                <w:szCs w:val="20"/>
              </w:rPr>
              <w:t xml:space="preserve"> </w:t>
            </w:r>
            <w:r w:rsidRPr="001E1747">
              <w:rPr>
                <w:sz w:val="20"/>
                <w:szCs w:val="20"/>
              </w:rPr>
              <w:t xml:space="preserve">Engage parent or caregiver to create </w:t>
            </w:r>
            <w:proofErr w:type="gramStart"/>
            <w:r w:rsidRPr="001E1747">
              <w:rPr>
                <w:sz w:val="20"/>
                <w:szCs w:val="20"/>
              </w:rPr>
              <w:t>safe</w:t>
            </w:r>
            <w:r w:rsidR="00F82CF8">
              <w:rPr>
                <w:sz w:val="20"/>
                <w:szCs w:val="20"/>
              </w:rPr>
              <w:t xml:space="preserve"> </w:t>
            </w:r>
            <w:r w:rsidRPr="001E1747">
              <w:rPr>
                <w:spacing w:val="-59"/>
                <w:sz w:val="20"/>
                <w:szCs w:val="20"/>
              </w:rPr>
              <w:t xml:space="preserve"> </w:t>
            </w:r>
            <w:r w:rsidRPr="001E1747">
              <w:rPr>
                <w:sz w:val="20"/>
                <w:szCs w:val="20"/>
              </w:rPr>
              <w:t>sleep</w:t>
            </w:r>
            <w:proofErr w:type="gramEnd"/>
            <w:r w:rsidRPr="001E1747">
              <w:rPr>
                <w:spacing w:val="-1"/>
                <w:sz w:val="20"/>
                <w:szCs w:val="20"/>
              </w:rPr>
              <w:t xml:space="preserve"> </w:t>
            </w:r>
            <w:r w:rsidRPr="001E1747">
              <w:rPr>
                <w:sz w:val="20"/>
                <w:szCs w:val="20"/>
              </w:rPr>
              <w:t>environment</w:t>
            </w:r>
            <w:r w:rsidRPr="001E1747">
              <w:rPr>
                <w:spacing w:val="2"/>
                <w:sz w:val="20"/>
                <w:szCs w:val="20"/>
              </w:rPr>
              <w:t xml:space="preserve"> </w:t>
            </w:r>
            <w:r w:rsidRPr="001E1747">
              <w:rPr>
                <w:sz w:val="20"/>
                <w:szCs w:val="20"/>
              </w:rPr>
              <w:t>if</w:t>
            </w:r>
            <w:r w:rsidRPr="001E1747">
              <w:rPr>
                <w:spacing w:val="2"/>
                <w:sz w:val="20"/>
                <w:szCs w:val="20"/>
              </w:rPr>
              <w:t xml:space="preserve"> </w:t>
            </w:r>
            <w:r w:rsidRPr="001E1747">
              <w:rPr>
                <w:sz w:val="20"/>
                <w:szCs w:val="20"/>
              </w:rPr>
              <w:t>one</w:t>
            </w:r>
            <w:r w:rsidRPr="001E1747">
              <w:rPr>
                <w:spacing w:val="-2"/>
                <w:sz w:val="20"/>
                <w:szCs w:val="20"/>
              </w:rPr>
              <w:t xml:space="preserve"> </w:t>
            </w:r>
            <w:r w:rsidRPr="001E1747">
              <w:rPr>
                <w:sz w:val="20"/>
                <w:szCs w:val="20"/>
              </w:rPr>
              <w:t>does not</w:t>
            </w:r>
            <w:r w:rsidRPr="001E1747">
              <w:rPr>
                <w:spacing w:val="2"/>
                <w:sz w:val="20"/>
                <w:szCs w:val="20"/>
              </w:rPr>
              <w:t xml:space="preserve"> </w:t>
            </w:r>
            <w:r w:rsidRPr="001E1747">
              <w:rPr>
                <w:sz w:val="20"/>
                <w:szCs w:val="20"/>
              </w:rPr>
              <w:t>exist.</w:t>
            </w:r>
          </w:p>
          <w:p w:rsidR="00ED3A53" w:rsidRPr="001A096F" w:rsidRDefault="00ED3A53" w:rsidP="003801F8">
            <w:pPr>
              <w:tabs>
                <w:tab w:val="left" w:pos="501"/>
              </w:tabs>
              <w:spacing w:line="230" w:lineRule="auto"/>
              <w:ind w:right="277"/>
              <w:rPr>
                <w:rFonts w:ascii="Arial" w:hAnsi="Arial" w:cs="Arial"/>
                <w:sz w:val="20"/>
                <w:szCs w:val="20"/>
              </w:rPr>
            </w:pPr>
          </w:p>
        </w:tc>
      </w:tr>
      <w:tr w:rsidR="008C673A" w:rsidTr="00232A1C">
        <w:tc>
          <w:tcPr>
            <w:tcW w:w="485" w:type="dxa"/>
          </w:tcPr>
          <w:p w:rsidR="008C673A" w:rsidRDefault="008C673A" w:rsidP="00F022F8">
            <w:r>
              <w:fldChar w:fldCharType="begin">
                <w:ffData>
                  <w:name w:val="Check22"/>
                  <w:enabled/>
                  <w:calcOnExit w:val="0"/>
                  <w:checkBox>
                    <w:sizeAuto/>
                    <w:default w:val="0"/>
                  </w:checkBox>
                </w:ffData>
              </w:fldChar>
            </w:r>
            <w:bookmarkStart w:id="20" w:name="Check22"/>
            <w:r>
              <w:instrText xml:space="preserve"> FORMCHECKBOX </w:instrText>
            </w:r>
            <w:r w:rsidR="00F251EE">
              <w:fldChar w:fldCharType="separate"/>
            </w:r>
            <w:r>
              <w:fldChar w:fldCharType="end"/>
            </w:r>
            <w:bookmarkEnd w:id="20"/>
          </w:p>
        </w:tc>
        <w:tc>
          <w:tcPr>
            <w:tcW w:w="10305" w:type="dxa"/>
            <w:gridSpan w:val="2"/>
          </w:tcPr>
          <w:p w:rsidR="008C673A" w:rsidRPr="001E1747" w:rsidRDefault="008C673A" w:rsidP="008C673A">
            <w:pPr>
              <w:tabs>
                <w:tab w:val="left" w:pos="861"/>
              </w:tabs>
              <w:rPr>
                <w:rFonts w:ascii="Arial" w:hAnsi="Arial" w:cs="Arial"/>
                <w:sz w:val="20"/>
                <w:szCs w:val="20"/>
              </w:rPr>
            </w:pPr>
            <w:r w:rsidRPr="008C673A">
              <w:rPr>
                <w:rFonts w:ascii="Arial" w:hAnsi="Arial" w:cs="Arial"/>
                <w:sz w:val="20"/>
                <w:szCs w:val="20"/>
              </w:rPr>
              <w:t>Contact collaterals who have knowledge about the incident, allegation or daily functioning of the parents or children</w:t>
            </w:r>
          </w:p>
        </w:tc>
      </w:tr>
      <w:tr w:rsidR="008C673A" w:rsidTr="00232A1C">
        <w:tc>
          <w:tcPr>
            <w:tcW w:w="485" w:type="dxa"/>
          </w:tcPr>
          <w:p w:rsidR="008C673A" w:rsidRDefault="008C673A" w:rsidP="00F022F8"/>
        </w:tc>
        <w:tc>
          <w:tcPr>
            <w:tcW w:w="5096" w:type="dxa"/>
          </w:tcPr>
          <w:p w:rsidR="008C673A" w:rsidRPr="008C673A" w:rsidRDefault="008C673A" w:rsidP="008C673A">
            <w:pPr>
              <w:pStyle w:val="ListParagraph"/>
              <w:numPr>
                <w:ilvl w:val="1"/>
                <w:numId w:val="13"/>
              </w:numPr>
              <w:tabs>
                <w:tab w:val="left" w:pos="1219"/>
              </w:tabs>
              <w:spacing w:before="80" w:after="80"/>
              <w:ind w:left="749" w:hanging="361"/>
              <w:rPr>
                <w:sz w:val="20"/>
                <w:szCs w:val="20"/>
              </w:rPr>
            </w:pPr>
            <w:r w:rsidRPr="008C673A">
              <w:rPr>
                <w:sz w:val="20"/>
                <w:szCs w:val="20"/>
              </w:rPr>
              <w:t>Doctor/Dentist/ER</w:t>
            </w:r>
          </w:p>
          <w:p w:rsidR="008C673A" w:rsidRPr="008C673A" w:rsidRDefault="008C673A" w:rsidP="008C673A">
            <w:pPr>
              <w:pStyle w:val="ListParagraph"/>
              <w:numPr>
                <w:ilvl w:val="1"/>
                <w:numId w:val="13"/>
              </w:numPr>
              <w:tabs>
                <w:tab w:val="left" w:pos="1219"/>
              </w:tabs>
              <w:spacing w:before="80" w:after="80"/>
              <w:ind w:left="749" w:hanging="361"/>
              <w:rPr>
                <w:sz w:val="20"/>
                <w:szCs w:val="20"/>
              </w:rPr>
            </w:pPr>
            <w:r w:rsidRPr="008C673A">
              <w:rPr>
                <w:sz w:val="20"/>
                <w:szCs w:val="20"/>
              </w:rPr>
              <w:t>MH/CD</w:t>
            </w:r>
          </w:p>
          <w:p w:rsidR="008C673A" w:rsidRPr="008C673A" w:rsidRDefault="008C673A" w:rsidP="008C673A">
            <w:pPr>
              <w:pStyle w:val="ListParagraph"/>
              <w:numPr>
                <w:ilvl w:val="1"/>
                <w:numId w:val="13"/>
              </w:numPr>
              <w:tabs>
                <w:tab w:val="left" w:pos="1219"/>
              </w:tabs>
              <w:spacing w:before="80" w:after="80"/>
              <w:ind w:left="749" w:hanging="361"/>
              <w:rPr>
                <w:sz w:val="20"/>
                <w:szCs w:val="20"/>
              </w:rPr>
            </w:pPr>
            <w:r w:rsidRPr="008C673A">
              <w:rPr>
                <w:sz w:val="20"/>
                <w:szCs w:val="20"/>
              </w:rPr>
              <w:t>DD/JR/Juvenile</w:t>
            </w:r>
            <w:r w:rsidRPr="008C673A">
              <w:rPr>
                <w:spacing w:val="-5"/>
                <w:sz w:val="20"/>
                <w:szCs w:val="20"/>
              </w:rPr>
              <w:t xml:space="preserve"> </w:t>
            </w:r>
            <w:r w:rsidRPr="008C673A">
              <w:rPr>
                <w:sz w:val="20"/>
                <w:szCs w:val="20"/>
              </w:rPr>
              <w:t>Detention</w:t>
            </w:r>
          </w:p>
          <w:p w:rsidR="008C673A" w:rsidRPr="008C673A" w:rsidRDefault="008C673A" w:rsidP="008C673A">
            <w:pPr>
              <w:pStyle w:val="ListParagraph"/>
              <w:numPr>
                <w:ilvl w:val="1"/>
                <w:numId w:val="13"/>
              </w:numPr>
              <w:tabs>
                <w:tab w:val="left" w:pos="1219"/>
              </w:tabs>
              <w:spacing w:before="80" w:after="80"/>
              <w:ind w:left="749" w:hanging="361"/>
              <w:rPr>
                <w:sz w:val="20"/>
                <w:szCs w:val="20"/>
              </w:rPr>
            </w:pPr>
            <w:r w:rsidRPr="008C673A">
              <w:rPr>
                <w:sz w:val="20"/>
                <w:szCs w:val="20"/>
              </w:rPr>
              <w:t>Neighbors/landlords</w:t>
            </w:r>
          </w:p>
          <w:p w:rsidR="008C673A" w:rsidRPr="008C673A" w:rsidRDefault="008C673A" w:rsidP="008C673A">
            <w:pPr>
              <w:pStyle w:val="ListParagraph"/>
              <w:numPr>
                <w:ilvl w:val="0"/>
                <w:numId w:val="12"/>
              </w:numPr>
              <w:tabs>
                <w:tab w:val="left" w:pos="861"/>
              </w:tabs>
              <w:spacing w:before="80" w:after="80"/>
              <w:ind w:left="749"/>
              <w:rPr>
                <w:sz w:val="20"/>
                <w:szCs w:val="20"/>
              </w:rPr>
            </w:pPr>
            <w:r w:rsidRPr="008C673A">
              <w:rPr>
                <w:sz w:val="20"/>
                <w:szCs w:val="20"/>
              </w:rPr>
              <w:t>School (emergency pickup</w:t>
            </w:r>
            <w:r w:rsidRPr="008C673A">
              <w:rPr>
                <w:spacing w:val="-60"/>
                <w:sz w:val="20"/>
                <w:szCs w:val="20"/>
              </w:rPr>
              <w:t xml:space="preserve"> </w:t>
            </w:r>
            <w:r w:rsidRPr="008C673A">
              <w:rPr>
                <w:sz w:val="20"/>
                <w:szCs w:val="20"/>
              </w:rPr>
              <w:t>list/school</w:t>
            </w:r>
            <w:r w:rsidRPr="008C673A">
              <w:rPr>
                <w:spacing w:val="-4"/>
                <w:sz w:val="20"/>
                <w:szCs w:val="20"/>
              </w:rPr>
              <w:t xml:space="preserve"> </w:t>
            </w:r>
            <w:r w:rsidRPr="008C673A">
              <w:rPr>
                <w:sz w:val="20"/>
                <w:szCs w:val="20"/>
              </w:rPr>
              <w:t>transfers</w:t>
            </w:r>
          </w:p>
        </w:tc>
        <w:tc>
          <w:tcPr>
            <w:tcW w:w="5209" w:type="dxa"/>
          </w:tcPr>
          <w:p w:rsidR="008C673A" w:rsidRPr="00962D6A" w:rsidRDefault="008C673A" w:rsidP="00962D6A">
            <w:pPr>
              <w:pStyle w:val="ListParagraph"/>
              <w:numPr>
                <w:ilvl w:val="0"/>
                <w:numId w:val="14"/>
              </w:numPr>
              <w:tabs>
                <w:tab w:val="left" w:pos="1581"/>
              </w:tabs>
              <w:spacing w:before="80" w:after="80" w:line="223" w:lineRule="auto"/>
              <w:ind w:left="360" w:right="38"/>
              <w:rPr>
                <w:sz w:val="20"/>
                <w:szCs w:val="20"/>
              </w:rPr>
            </w:pPr>
            <w:r w:rsidRPr="00962D6A">
              <w:rPr>
                <w:sz w:val="20"/>
                <w:szCs w:val="20"/>
              </w:rPr>
              <w:t>Child care (review records of</w:t>
            </w:r>
            <w:r w:rsidRPr="00962D6A">
              <w:rPr>
                <w:spacing w:val="1"/>
                <w:sz w:val="20"/>
                <w:szCs w:val="20"/>
              </w:rPr>
              <w:t xml:space="preserve"> </w:t>
            </w:r>
            <w:r w:rsidRPr="00962D6A">
              <w:rPr>
                <w:sz w:val="20"/>
                <w:szCs w:val="20"/>
              </w:rPr>
              <w:t>child</w:t>
            </w:r>
            <w:r w:rsidRPr="00962D6A">
              <w:rPr>
                <w:spacing w:val="-5"/>
                <w:sz w:val="20"/>
                <w:szCs w:val="20"/>
              </w:rPr>
              <w:t xml:space="preserve"> </w:t>
            </w:r>
            <w:r w:rsidRPr="00962D6A">
              <w:rPr>
                <w:sz w:val="20"/>
                <w:szCs w:val="20"/>
              </w:rPr>
              <w:t>physical/health</w:t>
            </w:r>
            <w:r w:rsidRPr="00962D6A">
              <w:rPr>
                <w:spacing w:val="-4"/>
                <w:sz w:val="20"/>
                <w:szCs w:val="20"/>
              </w:rPr>
              <w:t xml:space="preserve"> </w:t>
            </w:r>
            <w:r w:rsidRPr="00962D6A">
              <w:rPr>
                <w:sz w:val="20"/>
                <w:szCs w:val="20"/>
              </w:rPr>
              <w:t>condition)</w:t>
            </w:r>
          </w:p>
          <w:p w:rsidR="008C673A" w:rsidRPr="00962D6A" w:rsidRDefault="008C673A" w:rsidP="00962D6A">
            <w:pPr>
              <w:pStyle w:val="ListParagraph"/>
              <w:numPr>
                <w:ilvl w:val="0"/>
                <w:numId w:val="14"/>
              </w:numPr>
              <w:tabs>
                <w:tab w:val="left" w:pos="1581"/>
              </w:tabs>
              <w:spacing w:before="80" w:after="80"/>
              <w:ind w:left="360"/>
              <w:rPr>
                <w:sz w:val="20"/>
                <w:szCs w:val="20"/>
              </w:rPr>
            </w:pPr>
            <w:r w:rsidRPr="00962D6A">
              <w:rPr>
                <w:sz w:val="20"/>
                <w:szCs w:val="20"/>
              </w:rPr>
              <w:t>Friends/relatives/siblings</w:t>
            </w:r>
          </w:p>
          <w:p w:rsidR="008C673A" w:rsidRPr="008C673A" w:rsidRDefault="008C673A" w:rsidP="00962D6A">
            <w:pPr>
              <w:pStyle w:val="ListParagraph"/>
              <w:numPr>
                <w:ilvl w:val="0"/>
                <w:numId w:val="14"/>
              </w:numPr>
              <w:tabs>
                <w:tab w:val="left" w:pos="861"/>
              </w:tabs>
              <w:spacing w:before="80" w:after="80"/>
              <w:ind w:left="360"/>
              <w:rPr>
                <w:sz w:val="20"/>
                <w:szCs w:val="20"/>
              </w:rPr>
            </w:pPr>
            <w:r w:rsidRPr="00962D6A">
              <w:rPr>
                <w:sz w:val="20"/>
                <w:szCs w:val="20"/>
              </w:rPr>
              <w:t>Non-custodial parent (Under</w:t>
            </w:r>
            <w:r w:rsidRPr="00962D6A">
              <w:rPr>
                <w:spacing w:val="1"/>
                <w:sz w:val="20"/>
                <w:szCs w:val="20"/>
              </w:rPr>
              <w:t xml:space="preserve"> </w:t>
            </w:r>
            <w:r w:rsidRPr="00962D6A">
              <w:rPr>
                <w:sz w:val="20"/>
                <w:szCs w:val="20"/>
              </w:rPr>
              <w:t>RCW 13.50.100, a</w:t>
            </w:r>
            <w:r w:rsidR="00F82CF8">
              <w:rPr>
                <w:sz w:val="20"/>
                <w:szCs w:val="20"/>
              </w:rPr>
              <w:t xml:space="preserve"> bio or adoptive</w:t>
            </w:r>
            <w:r w:rsidRPr="00962D6A">
              <w:rPr>
                <w:sz w:val="20"/>
                <w:szCs w:val="20"/>
              </w:rPr>
              <w:t xml:space="preserve"> parent</w:t>
            </w:r>
            <w:r w:rsidRPr="00962D6A">
              <w:rPr>
                <w:spacing w:val="1"/>
                <w:sz w:val="20"/>
                <w:szCs w:val="20"/>
              </w:rPr>
              <w:t xml:space="preserve"> </w:t>
            </w:r>
            <w:r w:rsidRPr="00962D6A">
              <w:rPr>
                <w:sz w:val="20"/>
                <w:szCs w:val="20"/>
              </w:rPr>
              <w:t>has the right to information on</w:t>
            </w:r>
            <w:r w:rsidRPr="00962D6A">
              <w:rPr>
                <w:spacing w:val="1"/>
                <w:sz w:val="20"/>
                <w:szCs w:val="20"/>
              </w:rPr>
              <w:t xml:space="preserve"> </w:t>
            </w:r>
            <w:r w:rsidRPr="00962D6A">
              <w:rPr>
                <w:sz w:val="20"/>
                <w:szCs w:val="20"/>
              </w:rPr>
              <w:t xml:space="preserve">their child, including </w:t>
            </w:r>
            <w:proofErr w:type="gramStart"/>
            <w:r w:rsidRPr="00962D6A">
              <w:rPr>
                <w:sz w:val="20"/>
                <w:szCs w:val="20"/>
              </w:rPr>
              <w:t>information</w:t>
            </w:r>
            <w:r w:rsidR="00555231">
              <w:rPr>
                <w:sz w:val="20"/>
                <w:szCs w:val="20"/>
              </w:rPr>
              <w:t xml:space="preserve"> </w:t>
            </w:r>
            <w:r w:rsidRPr="00962D6A">
              <w:rPr>
                <w:spacing w:val="-59"/>
                <w:sz w:val="20"/>
                <w:szCs w:val="20"/>
              </w:rPr>
              <w:t xml:space="preserve"> </w:t>
            </w:r>
            <w:r w:rsidRPr="00962D6A">
              <w:rPr>
                <w:sz w:val="20"/>
                <w:szCs w:val="20"/>
              </w:rPr>
              <w:t>regarding</w:t>
            </w:r>
            <w:proofErr w:type="gramEnd"/>
            <w:r w:rsidRPr="00962D6A">
              <w:rPr>
                <w:spacing w:val="-3"/>
                <w:sz w:val="20"/>
                <w:szCs w:val="20"/>
              </w:rPr>
              <w:t xml:space="preserve"> </w:t>
            </w:r>
            <w:r w:rsidRPr="00962D6A">
              <w:rPr>
                <w:sz w:val="20"/>
                <w:szCs w:val="20"/>
              </w:rPr>
              <w:t>whether</w:t>
            </w:r>
            <w:r w:rsidRPr="00962D6A">
              <w:rPr>
                <w:spacing w:val="-5"/>
                <w:sz w:val="20"/>
                <w:szCs w:val="20"/>
              </w:rPr>
              <w:t xml:space="preserve"> </w:t>
            </w:r>
            <w:r w:rsidRPr="00962D6A">
              <w:rPr>
                <w:sz w:val="20"/>
                <w:szCs w:val="20"/>
              </w:rPr>
              <w:t>allegations</w:t>
            </w:r>
            <w:r w:rsidRPr="00962D6A">
              <w:rPr>
                <w:spacing w:val="-3"/>
                <w:sz w:val="20"/>
                <w:szCs w:val="20"/>
              </w:rPr>
              <w:t xml:space="preserve"> </w:t>
            </w:r>
            <w:r w:rsidRPr="00962D6A">
              <w:rPr>
                <w:sz w:val="20"/>
                <w:szCs w:val="20"/>
              </w:rPr>
              <w:t>of</w:t>
            </w:r>
            <w:r w:rsidR="00555231">
              <w:rPr>
                <w:sz w:val="20"/>
                <w:szCs w:val="20"/>
              </w:rPr>
              <w:t xml:space="preserve"> </w:t>
            </w:r>
            <w:r w:rsidRPr="00962D6A">
              <w:rPr>
                <w:spacing w:val="-59"/>
                <w:sz w:val="20"/>
                <w:szCs w:val="20"/>
              </w:rPr>
              <w:t xml:space="preserve"> </w:t>
            </w:r>
            <w:r w:rsidRPr="00962D6A">
              <w:rPr>
                <w:sz w:val="20"/>
                <w:szCs w:val="20"/>
              </w:rPr>
              <w:t>CA/N were founded or</w:t>
            </w:r>
            <w:r w:rsidR="00555231">
              <w:rPr>
                <w:sz w:val="20"/>
                <w:szCs w:val="20"/>
              </w:rPr>
              <w:t xml:space="preserve"> unfounded</w:t>
            </w:r>
          </w:p>
        </w:tc>
      </w:tr>
    </w:tbl>
    <w:p w:rsidR="00AE2EB1" w:rsidRDefault="00AE2EB1" w:rsidP="00F022F8">
      <w:pPr>
        <w:spacing w:after="0"/>
        <w:sectPr w:rsidR="00AE2EB1" w:rsidSect="009B1CC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5360"/>
        <w:gridCol w:w="4945"/>
      </w:tblGrid>
      <w:tr w:rsidR="00AE2EB1" w:rsidTr="001A096F">
        <w:tc>
          <w:tcPr>
            <w:tcW w:w="485" w:type="dxa"/>
          </w:tcPr>
          <w:p w:rsidR="00AE2EB1" w:rsidRDefault="00AE2EB1" w:rsidP="00F022F8">
            <w:r>
              <w:lastRenderedPageBreak/>
              <w:fldChar w:fldCharType="begin">
                <w:ffData>
                  <w:name w:val="Check23"/>
                  <w:enabled/>
                  <w:calcOnExit w:val="0"/>
                  <w:checkBox>
                    <w:sizeAuto/>
                    <w:default w:val="0"/>
                  </w:checkBox>
                </w:ffData>
              </w:fldChar>
            </w:r>
            <w:bookmarkStart w:id="21" w:name="Check23"/>
            <w:r>
              <w:instrText xml:space="preserve"> FORMCHECKBOX </w:instrText>
            </w:r>
            <w:r w:rsidR="00F251EE">
              <w:fldChar w:fldCharType="separate"/>
            </w:r>
            <w:r>
              <w:fldChar w:fldCharType="end"/>
            </w:r>
            <w:bookmarkEnd w:id="21"/>
          </w:p>
        </w:tc>
        <w:tc>
          <w:tcPr>
            <w:tcW w:w="10305" w:type="dxa"/>
            <w:gridSpan w:val="2"/>
          </w:tcPr>
          <w:p w:rsidR="00AE2EB1" w:rsidRPr="00AE2EB1" w:rsidRDefault="00AE2EB1" w:rsidP="00F022F8">
            <w:pPr>
              <w:rPr>
                <w:rFonts w:ascii="Arial" w:hAnsi="Arial" w:cs="Arial"/>
                <w:sz w:val="20"/>
                <w:szCs w:val="20"/>
              </w:rPr>
            </w:pPr>
            <w:r w:rsidRPr="00AE2EB1">
              <w:rPr>
                <w:rFonts w:ascii="Arial" w:hAnsi="Arial" w:cs="Arial"/>
                <w:sz w:val="20"/>
                <w:szCs w:val="20"/>
              </w:rPr>
              <w:t>Other TASKS to complete:</w:t>
            </w:r>
          </w:p>
        </w:tc>
      </w:tr>
      <w:tr w:rsidR="00AE2EB1" w:rsidTr="001A096F">
        <w:tc>
          <w:tcPr>
            <w:tcW w:w="485" w:type="dxa"/>
          </w:tcPr>
          <w:p w:rsidR="00AE2EB1" w:rsidRDefault="00AE2EB1" w:rsidP="00F022F8"/>
        </w:tc>
        <w:tc>
          <w:tcPr>
            <w:tcW w:w="5360" w:type="dxa"/>
          </w:tcPr>
          <w:p w:rsidR="00AE2EB1" w:rsidRPr="00AE2EB1" w:rsidRDefault="00AE2EB1" w:rsidP="00F4086C">
            <w:pPr>
              <w:pStyle w:val="TableParagraph"/>
              <w:numPr>
                <w:ilvl w:val="0"/>
                <w:numId w:val="20"/>
              </w:numPr>
              <w:tabs>
                <w:tab w:val="left" w:pos="560"/>
              </w:tabs>
              <w:spacing w:before="80" w:after="80" w:line="259" w:lineRule="auto"/>
              <w:ind w:right="437"/>
              <w:rPr>
                <w:sz w:val="20"/>
                <w:szCs w:val="20"/>
              </w:rPr>
            </w:pPr>
            <w:r w:rsidRPr="00AE2EB1">
              <w:rPr>
                <w:sz w:val="20"/>
                <w:szCs w:val="20"/>
              </w:rPr>
              <w:t>Discuss safety threats, safety plans and</w:t>
            </w:r>
            <w:r w:rsidRPr="00AE2EB1">
              <w:rPr>
                <w:spacing w:val="-59"/>
                <w:sz w:val="20"/>
                <w:szCs w:val="20"/>
              </w:rPr>
              <w:t xml:space="preserve"> </w:t>
            </w:r>
            <w:r w:rsidRPr="00AE2EB1">
              <w:rPr>
                <w:sz w:val="20"/>
                <w:szCs w:val="20"/>
              </w:rPr>
              <w:t>the potential for placement in out-of-</w:t>
            </w:r>
            <w:r w:rsidRPr="00AE2EB1">
              <w:rPr>
                <w:spacing w:val="1"/>
                <w:sz w:val="20"/>
                <w:szCs w:val="20"/>
              </w:rPr>
              <w:t xml:space="preserve"> </w:t>
            </w:r>
            <w:r w:rsidRPr="00AE2EB1">
              <w:rPr>
                <w:sz w:val="20"/>
                <w:szCs w:val="20"/>
              </w:rPr>
              <w:t>home</w:t>
            </w:r>
            <w:r w:rsidRPr="00AE2EB1">
              <w:rPr>
                <w:spacing w:val="-1"/>
                <w:sz w:val="20"/>
                <w:szCs w:val="20"/>
              </w:rPr>
              <w:t xml:space="preserve"> </w:t>
            </w:r>
            <w:r w:rsidRPr="00AE2EB1">
              <w:rPr>
                <w:sz w:val="20"/>
                <w:szCs w:val="20"/>
              </w:rPr>
              <w:t>care with supervisor</w:t>
            </w:r>
          </w:p>
          <w:p w:rsidR="00AE2EB1" w:rsidRPr="00AE2EB1" w:rsidRDefault="00AE2EB1" w:rsidP="00F4086C">
            <w:pPr>
              <w:pStyle w:val="TableParagraph"/>
              <w:numPr>
                <w:ilvl w:val="0"/>
                <w:numId w:val="20"/>
              </w:numPr>
              <w:tabs>
                <w:tab w:val="left" w:pos="560"/>
              </w:tabs>
              <w:spacing w:before="80" w:after="80"/>
              <w:ind w:right="504"/>
              <w:rPr>
                <w:sz w:val="20"/>
                <w:szCs w:val="20"/>
              </w:rPr>
            </w:pPr>
            <w:r w:rsidRPr="00AE2EB1">
              <w:rPr>
                <w:sz w:val="20"/>
                <w:szCs w:val="20"/>
              </w:rPr>
              <w:t>Assess</w:t>
            </w:r>
            <w:r w:rsidRPr="00AE2EB1">
              <w:rPr>
                <w:spacing w:val="-2"/>
                <w:sz w:val="20"/>
                <w:szCs w:val="20"/>
              </w:rPr>
              <w:t xml:space="preserve"> </w:t>
            </w:r>
            <w:r w:rsidRPr="00AE2EB1">
              <w:rPr>
                <w:sz w:val="20"/>
                <w:szCs w:val="20"/>
              </w:rPr>
              <w:t>present</w:t>
            </w:r>
            <w:r w:rsidRPr="00AE2EB1">
              <w:rPr>
                <w:spacing w:val="-2"/>
                <w:sz w:val="20"/>
                <w:szCs w:val="20"/>
              </w:rPr>
              <w:t xml:space="preserve"> </w:t>
            </w:r>
            <w:r w:rsidRPr="00AE2EB1">
              <w:rPr>
                <w:sz w:val="20"/>
                <w:szCs w:val="20"/>
              </w:rPr>
              <w:t>danger</w:t>
            </w:r>
            <w:r w:rsidRPr="00AE2EB1">
              <w:rPr>
                <w:spacing w:val="-5"/>
                <w:sz w:val="20"/>
                <w:szCs w:val="20"/>
              </w:rPr>
              <w:t xml:space="preserve"> </w:t>
            </w:r>
            <w:r w:rsidRPr="00AE2EB1">
              <w:rPr>
                <w:sz w:val="20"/>
                <w:szCs w:val="20"/>
              </w:rPr>
              <w:t>with</w:t>
            </w:r>
            <w:r w:rsidRPr="00AE2EB1">
              <w:rPr>
                <w:spacing w:val="-2"/>
                <w:sz w:val="20"/>
                <w:szCs w:val="20"/>
              </w:rPr>
              <w:t xml:space="preserve"> </w:t>
            </w:r>
            <w:r w:rsidRPr="00AE2EB1">
              <w:rPr>
                <w:sz w:val="20"/>
                <w:szCs w:val="20"/>
              </w:rPr>
              <w:t>every</w:t>
            </w:r>
            <w:r w:rsidRPr="00AE2EB1">
              <w:rPr>
                <w:spacing w:val="-2"/>
                <w:sz w:val="20"/>
                <w:szCs w:val="20"/>
              </w:rPr>
              <w:t xml:space="preserve"> </w:t>
            </w:r>
            <w:r w:rsidRPr="00AE2EB1">
              <w:rPr>
                <w:sz w:val="20"/>
                <w:szCs w:val="20"/>
              </w:rPr>
              <w:t>child</w:t>
            </w:r>
            <w:r w:rsidRPr="00AE2EB1">
              <w:rPr>
                <w:spacing w:val="-58"/>
                <w:sz w:val="20"/>
                <w:szCs w:val="20"/>
              </w:rPr>
              <w:t xml:space="preserve"> </w:t>
            </w:r>
            <w:r w:rsidRPr="00AE2EB1">
              <w:rPr>
                <w:sz w:val="20"/>
                <w:szCs w:val="20"/>
              </w:rPr>
              <w:t>contact</w:t>
            </w:r>
          </w:p>
          <w:p w:rsidR="00AE2EB1" w:rsidRPr="00AE2EB1" w:rsidRDefault="00AE2EB1" w:rsidP="00F4086C">
            <w:pPr>
              <w:pStyle w:val="TableParagraph"/>
              <w:numPr>
                <w:ilvl w:val="0"/>
                <w:numId w:val="20"/>
              </w:numPr>
              <w:tabs>
                <w:tab w:val="left" w:pos="560"/>
              </w:tabs>
              <w:spacing w:before="80" w:after="80" w:line="259" w:lineRule="auto"/>
              <w:ind w:right="379"/>
              <w:rPr>
                <w:sz w:val="20"/>
                <w:szCs w:val="20"/>
              </w:rPr>
            </w:pPr>
            <w:r w:rsidRPr="00AE2EB1">
              <w:rPr>
                <w:sz w:val="20"/>
                <w:szCs w:val="20"/>
              </w:rPr>
              <w:t>Send a</w:t>
            </w:r>
            <w:r w:rsidRPr="00AE2EB1">
              <w:rPr>
                <w:color w:val="0000FF"/>
                <w:sz w:val="20"/>
                <w:szCs w:val="20"/>
              </w:rPr>
              <w:t xml:space="preserve"> </w:t>
            </w:r>
            <w:hyperlink r:id="rId37">
              <w:r w:rsidRPr="00AE2EB1">
                <w:rPr>
                  <w:color w:val="0000FF"/>
                  <w:sz w:val="20"/>
                  <w:szCs w:val="20"/>
                  <w:u w:val="single" w:color="0000FF"/>
                </w:rPr>
                <w:t>Native American Inquiry Referral</w:t>
              </w:r>
            </w:hyperlink>
            <w:r w:rsidRPr="00AE2EB1">
              <w:rPr>
                <w:color w:val="0000FF"/>
                <w:spacing w:val="-60"/>
                <w:sz w:val="20"/>
                <w:szCs w:val="20"/>
              </w:rPr>
              <w:t xml:space="preserve"> </w:t>
            </w:r>
            <w:hyperlink r:id="rId38">
              <w:r w:rsidRPr="00AE2EB1">
                <w:rPr>
                  <w:color w:val="0000FF"/>
                  <w:sz w:val="20"/>
                  <w:szCs w:val="20"/>
                  <w:u w:val="single" w:color="0000FF"/>
                </w:rPr>
                <w:t>(NAIR)</w:t>
              </w:r>
              <w:r w:rsidRPr="00AE2EB1">
                <w:rPr>
                  <w:color w:val="0000FF"/>
                  <w:sz w:val="20"/>
                  <w:szCs w:val="20"/>
                </w:rPr>
                <w:t xml:space="preserve"> </w:t>
              </w:r>
            </w:hyperlink>
            <w:r w:rsidRPr="00AE2EB1">
              <w:rPr>
                <w:sz w:val="20"/>
                <w:szCs w:val="20"/>
              </w:rPr>
              <w:t>within 10 working days of Indian</w:t>
            </w:r>
            <w:r w:rsidRPr="00AE2EB1">
              <w:rPr>
                <w:spacing w:val="1"/>
                <w:sz w:val="20"/>
                <w:szCs w:val="20"/>
              </w:rPr>
              <w:t xml:space="preserve"> </w:t>
            </w:r>
            <w:r w:rsidRPr="00AE2EB1">
              <w:rPr>
                <w:sz w:val="20"/>
                <w:szCs w:val="20"/>
              </w:rPr>
              <w:t>ancestry</w:t>
            </w:r>
            <w:r w:rsidRPr="00AE2EB1">
              <w:rPr>
                <w:spacing w:val="-3"/>
                <w:sz w:val="20"/>
                <w:szCs w:val="20"/>
              </w:rPr>
              <w:t xml:space="preserve"> </w:t>
            </w:r>
            <w:r w:rsidRPr="00AE2EB1">
              <w:rPr>
                <w:sz w:val="20"/>
                <w:szCs w:val="20"/>
              </w:rPr>
              <w:t>identification</w:t>
            </w:r>
          </w:p>
          <w:p w:rsidR="00AE2EB1" w:rsidRPr="00AE2EB1" w:rsidRDefault="00AE2EB1" w:rsidP="00F4086C">
            <w:pPr>
              <w:pStyle w:val="TableParagraph"/>
              <w:numPr>
                <w:ilvl w:val="0"/>
                <w:numId w:val="20"/>
              </w:numPr>
              <w:tabs>
                <w:tab w:val="left" w:pos="560"/>
              </w:tabs>
              <w:spacing w:before="80" w:after="80"/>
              <w:rPr>
                <w:sz w:val="20"/>
                <w:szCs w:val="20"/>
              </w:rPr>
            </w:pPr>
            <w:r w:rsidRPr="00AE2EB1">
              <w:rPr>
                <w:sz w:val="20"/>
                <w:szCs w:val="20"/>
              </w:rPr>
              <w:t>Monthly</w:t>
            </w:r>
            <w:r w:rsidRPr="00AE2EB1">
              <w:rPr>
                <w:spacing w:val="-4"/>
                <w:sz w:val="20"/>
                <w:szCs w:val="20"/>
              </w:rPr>
              <w:t xml:space="preserve"> </w:t>
            </w:r>
            <w:r w:rsidRPr="00AE2EB1">
              <w:rPr>
                <w:sz w:val="20"/>
                <w:szCs w:val="20"/>
              </w:rPr>
              <w:t>Supervisor</w:t>
            </w:r>
            <w:r w:rsidRPr="00AE2EB1">
              <w:rPr>
                <w:spacing w:val="-2"/>
                <w:sz w:val="20"/>
                <w:szCs w:val="20"/>
              </w:rPr>
              <w:t xml:space="preserve"> </w:t>
            </w:r>
            <w:r w:rsidRPr="00AE2EB1">
              <w:rPr>
                <w:sz w:val="20"/>
                <w:szCs w:val="20"/>
              </w:rPr>
              <w:t>Case</w:t>
            </w:r>
            <w:r w:rsidRPr="00AE2EB1">
              <w:rPr>
                <w:spacing w:val="-2"/>
                <w:sz w:val="20"/>
                <w:szCs w:val="20"/>
              </w:rPr>
              <w:t xml:space="preserve"> </w:t>
            </w:r>
            <w:r w:rsidRPr="00AE2EB1">
              <w:rPr>
                <w:sz w:val="20"/>
                <w:szCs w:val="20"/>
              </w:rPr>
              <w:t>Review</w:t>
            </w:r>
          </w:p>
          <w:p w:rsidR="00AE2EB1" w:rsidRPr="00AE2EB1" w:rsidRDefault="00AE2EB1" w:rsidP="00F4086C">
            <w:pPr>
              <w:pStyle w:val="TableParagraph"/>
              <w:numPr>
                <w:ilvl w:val="0"/>
                <w:numId w:val="20"/>
              </w:numPr>
              <w:tabs>
                <w:tab w:val="left" w:pos="560"/>
              </w:tabs>
              <w:spacing w:before="80" w:after="80" w:line="317" w:lineRule="exact"/>
              <w:rPr>
                <w:sz w:val="20"/>
                <w:szCs w:val="20"/>
              </w:rPr>
            </w:pPr>
            <w:r w:rsidRPr="00AE2EB1">
              <w:rPr>
                <w:sz w:val="20"/>
                <w:szCs w:val="20"/>
              </w:rPr>
              <w:t>Safety</w:t>
            </w:r>
            <w:r w:rsidRPr="00AE2EB1">
              <w:rPr>
                <w:spacing w:val="-4"/>
                <w:sz w:val="20"/>
                <w:szCs w:val="20"/>
              </w:rPr>
              <w:t xml:space="preserve"> </w:t>
            </w:r>
            <w:r w:rsidRPr="00AE2EB1">
              <w:rPr>
                <w:sz w:val="20"/>
                <w:szCs w:val="20"/>
              </w:rPr>
              <w:t>Assessment</w:t>
            </w:r>
            <w:r w:rsidRPr="00AE2EB1">
              <w:rPr>
                <w:spacing w:val="-1"/>
                <w:sz w:val="20"/>
                <w:szCs w:val="20"/>
              </w:rPr>
              <w:t xml:space="preserve"> </w:t>
            </w:r>
            <w:r w:rsidRPr="00AE2EB1">
              <w:rPr>
                <w:sz w:val="20"/>
                <w:szCs w:val="20"/>
              </w:rPr>
              <w:t>complete in</w:t>
            </w:r>
            <w:r w:rsidRPr="00AE2EB1">
              <w:rPr>
                <w:spacing w:val="-1"/>
                <w:sz w:val="20"/>
                <w:szCs w:val="20"/>
              </w:rPr>
              <w:t xml:space="preserve"> </w:t>
            </w:r>
            <w:r w:rsidRPr="00AE2EB1">
              <w:rPr>
                <w:sz w:val="20"/>
                <w:szCs w:val="20"/>
              </w:rPr>
              <w:t>30</w:t>
            </w:r>
            <w:r w:rsidRPr="00AE2EB1">
              <w:rPr>
                <w:spacing w:val="-1"/>
                <w:sz w:val="20"/>
                <w:szCs w:val="20"/>
              </w:rPr>
              <w:t xml:space="preserve"> </w:t>
            </w:r>
            <w:r w:rsidRPr="00AE2EB1">
              <w:rPr>
                <w:sz w:val="20"/>
                <w:szCs w:val="20"/>
              </w:rPr>
              <w:t>Days</w:t>
            </w:r>
          </w:p>
          <w:p w:rsidR="00AE2EB1" w:rsidRPr="00AE2EB1" w:rsidRDefault="00AE2EB1" w:rsidP="00F4086C">
            <w:pPr>
              <w:pStyle w:val="TableParagraph"/>
              <w:numPr>
                <w:ilvl w:val="0"/>
                <w:numId w:val="20"/>
              </w:numPr>
              <w:tabs>
                <w:tab w:val="left" w:pos="560"/>
              </w:tabs>
              <w:spacing w:before="80" w:after="80"/>
              <w:ind w:right="622"/>
              <w:rPr>
                <w:sz w:val="20"/>
                <w:szCs w:val="20"/>
              </w:rPr>
            </w:pPr>
            <w:r w:rsidRPr="00AE2EB1">
              <w:rPr>
                <w:sz w:val="20"/>
                <w:szCs w:val="20"/>
              </w:rPr>
              <w:t xml:space="preserve">Complete SDMRA on </w:t>
            </w:r>
            <w:proofErr w:type="gramStart"/>
            <w:r w:rsidRPr="00AE2EB1">
              <w:rPr>
                <w:sz w:val="20"/>
                <w:szCs w:val="20"/>
              </w:rPr>
              <w:t xml:space="preserve">all </w:t>
            </w:r>
            <w:r w:rsidRPr="00AE2EB1">
              <w:rPr>
                <w:spacing w:val="-59"/>
                <w:sz w:val="20"/>
                <w:szCs w:val="20"/>
              </w:rPr>
              <w:t xml:space="preserve"> </w:t>
            </w:r>
            <w:r w:rsidRPr="00AE2EB1">
              <w:rPr>
                <w:sz w:val="20"/>
                <w:szCs w:val="20"/>
              </w:rPr>
              <w:t>required</w:t>
            </w:r>
            <w:proofErr w:type="gramEnd"/>
            <w:r w:rsidRPr="00AE2EB1">
              <w:rPr>
                <w:spacing w:val="-2"/>
                <w:sz w:val="20"/>
                <w:szCs w:val="20"/>
              </w:rPr>
              <w:t xml:space="preserve"> </w:t>
            </w:r>
            <w:r w:rsidRPr="00AE2EB1">
              <w:rPr>
                <w:sz w:val="20"/>
                <w:szCs w:val="20"/>
              </w:rPr>
              <w:t>households</w:t>
            </w:r>
            <w:r w:rsidRPr="00AE2EB1">
              <w:rPr>
                <w:spacing w:val="-2"/>
                <w:sz w:val="20"/>
                <w:szCs w:val="20"/>
              </w:rPr>
              <w:t xml:space="preserve"> </w:t>
            </w:r>
            <w:r w:rsidRPr="00AE2EB1">
              <w:rPr>
                <w:sz w:val="20"/>
                <w:szCs w:val="20"/>
              </w:rPr>
              <w:t>within</w:t>
            </w:r>
            <w:r w:rsidRPr="00AE2EB1">
              <w:rPr>
                <w:spacing w:val="-1"/>
                <w:sz w:val="20"/>
                <w:szCs w:val="20"/>
              </w:rPr>
              <w:t xml:space="preserve"> </w:t>
            </w:r>
            <w:r w:rsidRPr="00AE2EB1">
              <w:rPr>
                <w:sz w:val="20"/>
                <w:szCs w:val="20"/>
              </w:rPr>
              <w:t>60</w:t>
            </w:r>
            <w:r w:rsidRPr="00AE2EB1">
              <w:rPr>
                <w:spacing w:val="-1"/>
                <w:sz w:val="20"/>
                <w:szCs w:val="20"/>
              </w:rPr>
              <w:t xml:space="preserve"> </w:t>
            </w:r>
            <w:r w:rsidRPr="00AE2EB1">
              <w:rPr>
                <w:sz w:val="20"/>
                <w:szCs w:val="20"/>
              </w:rPr>
              <w:t>days for Investigations and 45 days for FAR</w:t>
            </w:r>
          </w:p>
          <w:p w:rsidR="00AE2EB1" w:rsidRPr="00AE2EB1" w:rsidRDefault="00AE2EB1" w:rsidP="00F4086C">
            <w:pPr>
              <w:pStyle w:val="TableParagraph"/>
              <w:numPr>
                <w:ilvl w:val="0"/>
                <w:numId w:val="20"/>
              </w:numPr>
              <w:tabs>
                <w:tab w:val="left" w:pos="560"/>
              </w:tabs>
              <w:spacing w:before="80" w:after="80" w:line="256" w:lineRule="auto"/>
              <w:ind w:right="463"/>
              <w:rPr>
                <w:sz w:val="20"/>
                <w:szCs w:val="20"/>
              </w:rPr>
            </w:pPr>
            <w:r w:rsidRPr="00AE2EB1">
              <w:rPr>
                <w:sz w:val="20"/>
                <w:szCs w:val="20"/>
              </w:rPr>
              <w:t>For Investigations, complete a CPT or FTDM for cases with a high</w:t>
            </w:r>
            <w:r w:rsidRPr="00AE2EB1">
              <w:rPr>
                <w:spacing w:val="1"/>
                <w:sz w:val="20"/>
                <w:szCs w:val="20"/>
              </w:rPr>
              <w:t xml:space="preserve"> </w:t>
            </w:r>
            <w:r w:rsidRPr="00AE2EB1">
              <w:rPr>
                <w:sz w:val="20"/>
                <w:szCs w:val="20"/>
              </w:rPr>
              <w:t xml:space="preserve">SDMRA score with a victim or identified </w:t>
            </w:r>
            <w:r w:rsidRPr="00AE2EB1">
              <w:rPr>
                <w:spacing w:val="-59"/>
                <w:sz w:val="20"/>
                <w:szCs w:val="20"/>
              </w:rPr>
              <w:t xml:space="preserve">   </w:t>
            </w:r>
            <w:r w:rsidRPr="00AE2EB1">
              <w:rPr>
                <w:sz w:val="20"/>
                <w:szCs w:val="20"/>
              </w:rPr>
              <w:t>child</w:t>
            </w:r>
            <w:r w:rsidRPr="00AE2EB1">
              <w:rPr>
                <w:spacing w:val="-1"/>
                <w:sz w:val="20"/>
                <w:szCs w:val="20"/>
              </w:rPr>
              <w:t xml:space="preserve"> </w:t>
            </w:r>
            <w:r w:rsidRPr="00AE2EB1">
              <w:rPr>
                <w:sz w:val="20"/>
                <w:szCs w:val="20"/>
              </w:rPr>
              <w:t>aged</w:t>
            </w:r>
            <w:r w:rsidRPr="00AE2EB1">
              <w:rPr>
                <w:spacing w:val="-2"/>
                <w:sz w:val="20"/>
                <w:szCs w:val="20"/>
              </w:rPr>
              <w:t xml:space="preserve"> </w:t>
            </w:r>
            <w:r w:rsidRPr="00AE2EB1">
              <w:rPr>
                <w:sz w:val="20"/>
                <w:szCs w:val="20"/>
              </w:rPr>
              <w:t>six</w:t>
            </w:r>
            <w:r w:rsidRPr="00AE2EB1">
              <w:rPr>
                <w:spacing w:val="-2"/>
                <w:sz w:val="20"/>
                <w:szCs w:val="20"/>
              </w:rPr>
              <w:t xml:space="preserve"> </w:t>
            </w:r>
            <w:r w:rsidRPr="00AE2EB1">
              <w:rPr>
                <w:sz w:val="20"/>
                <w:szCs w:val="20"/>
              </w:rPr>
              <w:t>years</w:t>
            </w:r>
            <w:r w:rsidRPr="00AE2EB1">
              <w:rPr>
                <w:spacing w:val="1"/>
                <w:sz w:val="20"/>
                <w:szCs w:val="20"/>
              </w:rPr>
              <w:t xml:space="preserve"> </w:t>
            </w:r>
            <w:r w:rsidRPr="00AE2EB1">
              <w:rPr>
                <w:sz w:val="20"/>
                <w:szCs w:val="20"/>
              </w:rPr>
              <w:t>or younger</w:t>
            </w:r>
          </w:p>
          <w:p w:rsidR="00AE2EB1" w:rsidRPr="00AE2EB1" w:rsidRDefault="00AE2EB1" w:rsidP="00F4086C">
            <w:pPr>
              <w:pStyle w:val="TableParagraph"/>
              <w:numPr>
                <w:ilvl w:val="0"/>
                <w:numId w:val="20"/>
              </w:numPr>
              <w:tabs>
                <w:tab w:val="left" w:pos="560"/>
              </w:tabs>
              <w:spacing w:before="80" w:after="80" w:line="242" w:lineRule="auto"/>
              <w:ind w:right="411"/>
              <w:rPr>
                <w:sz w:val="20"/>
                <w:szCs w:val="20"/>
              </w:rPr>
            </w:pPr>
            <w:r w:rsidRPr="00AE2EB1">
              <w:rPr>
                <w:sz w:val="20"/>
                <w:szCs w:val="20"/>
              </w:rPr>
              <w:t>Complete monthly Health and Safety</w:t>
            </w:r>
            <w:r w:rsidRPr="00AE2EB1">
              <w:rPr>
                <w:spacing w:val="1"/>
                <w:sz w:val="20"/>
                <w:szCs w:val="20"/>
              </w:rPr>
              <w:t xml:space="preserve"> </w:t>
            </w:r>
            <w:r w:rsidRPr="00AE2EB1">
              <w:rPr>
                <w:sz w:val="20"/>
                <w:szCs w:val="20"/>
              </w:rPr>
              <w:t>visits for</w:t>
            </w:r>
            <w:r w:rsidRPr="00AE2EB1">
              <w:rPr>
                <w:spacing w:val="-2"/>
                <w:sz w:val="20"/>
                <w:szCs w:val="20"/>
              </w:rPr>
              <w:t xml:space="preserve"> </w:t>
            </w:r>
            <w:r w:rsidRPr="00AE2EB1">
              <w:rPr>
                <w:sz w:val="20"/>
                <w:szCs w:val="20"/>
              </w:rPr>
              <w:t>children</w:t>
            </w:r>
            <w:r w:rsidRPr="00AE2EB1">
              <w:rPr>
                <w:spacing w:val="-1"/>
                <w:sz w:val="20"/>
                <w:szCs w:val="20"/>
              </w:rPr>
              <w:t xml:space="preserve"> </w:t>
            </w:r>
            <w:r w:rsidRPr="00AE2EB1">
              <w:rPr>
                <w:sz w:val="20"/>
                <w:szCs w:val="20"/>
              </w:rPr>
              <w:t>and</w:t>
            </w:r>
            <w:r w:rsidRPr="00AE2EB1">
              <w:rPr>
                <w:spacing w:val="-2"/>
                <w:sz w:val="20"/>
                <w:szCs w:val="20"/>
              </w:rPr>
              <w:t xml:space="preserve"> </w:t>
            </w:r>
            <w:r w:rsidRPr="00AE2EB1">
              <w:rPr>
                <w:sz w:val="20"/>
                <w:szCs w:val="20"/>
              </w:rPr>
              <w:t>contact</w:t>
            </w:r>
            <w:r w:rsidRPr="00AE2EB1">
              <w:rPr>
                <w:spacing w:val="-1"/>
                <w:sz w:val="20"/>
                <w:szCs w:val="20"/>
              </w:rPr>
              <w:t xml:space="preserve"> </w:t>
            </w:r>
            <w:r w:rsidRPr="00AE2EB1">
              <w:rPr>
                <w:sz w:val="20"/>
                <w:szCs w:val="20"/>
              </w:rPr>
              <w:t>with</w:t>
            </w:r>
            <w:r>
              <w:rPr>
                <w:sz w:val="20"/>
                <w:szCs w:val="20"/>
              </w:rPr>
              <w:t xml:space="preserve"> </w:t>
            </w:r>
            <w:r w:rsidRPr="00AE2EB1">
              <w:rPr>
                <w:sz w:val="20"/>
                <w:szCs w:val="20"/>
              </w:rPr>
              <w:t>parents on CPS cases open longer than</w:t>
            </w:r>
            <w:r w:rsidR="00004005">
              <w:rPr>
                <w:sz w:val="20"/>
                <w:szCs w:val="20"/>
              </w:rPr>
              <w:t xml:space="preserve"> </w:t>
            </w:r>
            <w:r w:rsidRPr="00AE2EB1">
              <w:rPr>
                <w:spacing w:val="-59"/>
                <w:sz w:val="20"/>
                <w:szCs w:val="20"/>
              </w:rPr>
              <w:t xml:space="preserve"> </w:t>
            </w:r>
            <w:r w:rsidR="00555231">
              <w:rPr>
                <w:spacing w:val="-59"/>
                <w:sz w:val="20"/>
                <w:szCs w:val="20"/>
              </w:rPr>
              <w:t xml:space="preserve">  </w:t>
            </w:r>
            <w:r w:rsidRPr="00AE2EB1">
              <w:rPr>
                <w:sz w:val="20"/>
                <w:szCs w:val="20"/>
              </w:rPr>
              <w:t>60</w:t>
            </w:r>
            <w:r w:rsidRPr="00AE2EB1">
              <w:rPr>
                <w:spacing w:val="-1"/>
                <w:sz w:val="20"/>
                <w:szCs w:val="20"/>
              </w:rPr>
              <w:t xml:space="preserve"> </w:t>
            </w:r>
            <w:r w:rsidRPr="00AE2EB1">
              <w:rPr>
                <w:sz w:val="20"/>
                <w:szCs w:val="20"/>
              </w:rPr>
              <w:t>days</w:t>
            </w:r>
          </w:p>
        </w:tc>
        <w:tc>
          <w:tcPr>
            <w:tcW w:w="4945" w:type="dxa"/>
          </w:tcPr>
          <w:p w:rsidR="00AE2EB1" w:rsidRPr="00AE2EB1" w:rsidRDefault="00AE2EB1" w:rsidP="006A7260">
            <w:pPr>
              <w:pStyle w:val="TableParagraph"/>
              <w:numPr>
                <w:ilvl w:val="0"/>
                <w:numId w:val="18"/>
              </w:numPr>
              <w:spacing w:before="80" w:after="80" w:line="259" w:lineRule="auto"/>
              <w:ind w:right="197"/>
              <w:rPr>
                <w:sz w:val="20"/>
                <w:szCs w:val="20"/>
              </w:rPr>
            </w:pPr>
            <w:r w:rsidRPr="00AE2EB1">
              <w:rPr>
                <w:sz w:val="20"/>
                <w:szCs w:val="20"/>
                <w:u w:val="single"/>
              </w:rPr>
              <w:t>FAR</w:t>
            </w:r>
            <w:r w:rsidRPr="00AE2EB1">
              <w:rPr>
                <w:sz w:val="20"/>
                <w:szCs w:val="20"/>
              </w:rPr>
              <w:t>: Discuss Referral to</w:t>
            </w:r>
            <w:r w:rsidRPr="00AE2EB1">
              <w:rPr>
                <w:color w:val="0000FF"/>
                <w:sz w:val="20"/>
                <w:szCs w:val="20"/>
              </w:rPr>
              <w:t xml:space="preserve"> </w:t>
            </w:r>
            <w:hyperlink r:id="rId39">
              <w:r w:rsidRPr="00AE2EB1">
                <w:rPr>
                  <w:color w:val="0000FF"/>
                  <w:sz w:val="20"/>
                  <w:szCs w:val="20"/>
                  <w:u w:val="single" w:color="0000FF"/>
                </w:rPr>
                <w:t>Early Achievers</w:t>
              </w:r>
            </w:hyperlink>
            <w:r w:rsidRPr="00AE2EB1">
              <w:rPr>
                <w:color w:val="0000FF"/>
                <w:spacing w:val="-59"/>
                <w:sz w:val="20"/>
                <w:szCs w:val="20"/>
              </w:rPr>
              <w:t xml:space="preserve"> </w:t>
            </w:r>
            <w:hyperlink r:id="rId40">
              <w:r w:rsidRPr="00AE2EB1">
                <w:rPr>
                  <w:color w:val="0000FF"/>
                  <w:sz w:val="20"/>
                  <w:szCs w:val="20"/>
                  <w:u w:val="single" w:color="0000FF"/>
                </w:rPr>
                <w:t>child care</w:t>
              </w:r>
              <w:r w:rsidRPr="00AE2EB1">
                <w:rPr>
                  <w:color w:val="0000FF"/>
                  <w:sz w:val="20"/>
                  <w:szCs w:val="20"/>
                </w:rPr>
                <w:t xml:space="preserve"> </w:t>
              </w:r>
            </w:hyperlink>
            <w:r w:rsidRPr="00AE2EB1">
              <w:rPr>
                <w:sz w:val="20"/>
                <w:szCs w:val="20"/>
              </w:rPr>
              <w:t>with rating of 3 or above for</w:t>
            </w:r>
            <w:r w:rsidRPr="00AE2EB1">
              <w:rPr>
                <w:spacing w:val="1"/>
                <w:sz w:val="20"/>
                <w:szCs w:val="20"/>
              </w:rPr>
              <w:t xml:space="preserve"> </w:t>
            </w:r>
            <w:r w:rsidRPr="00AE2EB1">
              <w:rPr>
                <w:sz w:val="20"/>
                <w:szCs w:val="20"/>
              </w:rPr>
              <w:t>children</w:t>
            </w:r>
            <w:r w:rsidRPr="00AE2EB1">
              <w:rPr>
                <w:spacing w:val="-1"/>
                <w:sz w:val="20"/>
                <w:szCs w:val="20"/>
              </w:rPr>
              <w:t xml:space="preserve"> </w:t>
            </w:r>
            <w:r w:rsidRPr="00AE2EB1">
              <w:rPr>
                <w:sz w:val="20"/>
                <w:szCs w:val="20"/>
              </w:rPr>
              <w:t>0-5</w:t>
            </w:r>
            <w:r w:rsidRPr="00AE2EB1">
              <w:rPr>
                <w:spacing w:val="-2"/>
                <w:sz w:val="20"/>
                <w:szCs w:val="20"/>
              </w:rPr>
              <w:t xml:space="preserve"> </w:t>
            </w:r>
            <w:r w:rsidRPr="00AE2EB1">
              <w:rPr>
                <w:sz w:val="20"/>
                <w:szCs w:val="20"/>
              </w:rPr>
              <w:t>yrs.</w:t>
            </w:r>
            <w:r w:rsidRPr="00AE2EB1">
              <w:rPr>
                <w:spacing w:val="1"/>
                <w:sz w:val="20"/>
                <w:szCs w:val="20"/>
              </w:rPr>
              <w:t xml:space="preserve"> </w:t>
            </w:r>
            <w:r w:rsidRPr="00AE2EB1">
              <w:rPr>
                <w:sz w:val="20"/>
                <w:szCs w:val="20"/>
              </w:rPr>
              <w:t>who are</w:t>
            </w:r>
            <w:r w:rsidRPr="00AE2EB1">
              <w:rPr>
                <w:spacing w:val="-2"/>
                <w:sz w:val="20"/>
                <w:szCs w:val="20"/>
              </w:rPr>
              <w:t xml:space="preserve"> </w:t>
            </w:r>
            <w:r w:rsidRPr="00AE2EB1">
              <w:rPr>
                <w:sz w:val="20"/>
                <w:szCs w:val="20"/>
              </w:rPr>
              <w:t>not</w:t>
            </w:r>
            <w:r w:rsidRPr="00AE2EB1">
              <w:rPr>
                <w:spacing w:val="-2"/>
                <w:sz w:val="20"/>
                <w:szCs w:val="20"/>
              </w:rPr>
              <w:t xml:space="preserve"> </w:t>
            </w:r>
            <w:r w:rsidRPr="00AE2EB1">
              <w:rPr>
                <w:sz w:val="20"/>
                <w:szCs w:val="20"/>
              </w:rPr>
              <w:t>in school</w:t>
            </w:r>
          </w:p>
          <w:p w:rsidR="00AE2EB1" w:rsidRPr="00AE2EB1" w:rsidRDefault="00AE2EB1" w:rsidP="006A7260">
            <w:pPr>
              <w:pStyle w:val="TableParagraph"/>
              <w:numPr>
                <w:ilvl w:val="0"/>
                <w:numId w:val="18"/>
              </w:numPr>
              <w:spacing w:before="80" w:after="80" w:line="256" w:lineRule="auto"/>
              <w:ind w:right="328"/>
              <w:rPr>
                <w:sz w:val="20"/>
                <w:szCs w:val="20"/>
              </w:rPr>
            </w:pPr>
            <w:r w:rsidRPr="00AE2EB1">
              <w:rPr>
                <w:sz w:val="20"/>
                <w:szCs w:val="20"/>
              </w:rPr>
              <w:t>Identify if child birth to 3 has</w:t>
            </w:r>
            <w:r w:rsidRPr="00AE2EB1">
              <w:rPr>
                <w:spacing w:val="1"/>
                <w:sz w:val="20"/>
                <w:szCs w:val="20"/>
              </w:rPr>
              <w:t xml:space="preserve"> </w:t>
            </w:r>
            <w:r w:rsidRPr="00AE2EB1">
              <w:rPr>
                <w:sz w:val="20"/>
                <w:szCs w:val="20"/>
              </w:rPr>
              <w:t>developmental delays and refer to</w:t>
            </w:r>
            <w:r w:rsidRPr="00AE2EB1">
              <w:rPr>
                <w:color w:val="0000FF"/>
                <w:sz w:val="20"/>
                <w:szCs w:val="20"/>
              </w:rPr>
              <w:t xml:space="preserve"> </w:t>
            </w:r>
            <w:hyperlink r:id="rId41">
              <w:r w:rsidRPr="00AE2EB1">
                <w:rPr>
                  <w:color w:val="0000FF"/>
                  <w:sz w:val="20"/>
                  <w:szCs w:val="20"/>
                  <w:u w:val="single" w:color="0000FF"/>
                </w:rPr>
                <w:t>Early</w:t>
              </w:r>
            </w:hyperlink>
            <w:r w:rsidRPr="00AE2EB1">
              <w:rPr>
                <w:color w:val="0000FF"/>
                <w:spacing w:val="-59"/>
                <w:sz w:val="20"/>
                <w:szCs w:val="20"/>
              </w:rPr>
              <w:t xml:space="preserve"> </w:t>
            </w:r>
            <w:hyperlink r:id="rId42">
              <w:r w:rsidRPr="00AE2EB1">
                <w:rPr>
                  <w:color w:val="0000FF"/>
                  <w:sz w:val="20"/>
                  <w:szCs w:val="20"/>
                  <w:u w:val="single" w:color="0000FF"/>
                </w:rPr>
                <w:t>Support</w:t>
              </w:r>
              <w:r w:rsidRPr="00AE2EB1">
                <w:rPr>
                  <w:color w:val="0000FF"/>
                  <w:spacing w:val="-2"/>
                  <w:sz w:val="20"/>
                  <w:szCs w:val="20"/>
                  <w:u w:val="single" w:color="0000FF"/>
                </w:rPr>
                <w:t xml:space="preserve"> </w:t>
              </w:r>
              <w:r w:rsidRPr="00AE2EB1">
                <w:rPr>
                  <w:color w:val="0000FF"/>
                  <w:sz w:val="20"/>
                  <w:szCs w:val="20"/>
                  <w:u w:val="single" w:color="0000FF"/>
                </w:rPr>
                <w:t>for</w:t>
              </w:r>
              <w:r w:rsidRPr="00AE2EB1">
                <w:rPr>
                  <w:color w:val="0000FF"/>
                  <w:spacing w:val="-4"/>
                  <w:sz w:val="20"/>
                  <w:szCs w:val="20"/>
                  <w:u w:val="single" w:color="0000FF"/>
                </w:rPr>
                <w:t xml:space="preserve"> </w:t>
              </w:r>
              <w:r w:rsidRPr="00AE2EB1">
                <w:rPr>
                  <w:color w:val="0000FF"/>
                  <w:sz w:val="20"/>
                  <w:szCs w:val="20"/>
                  <w:u w:val="single" w:color="0000FF"/>
                </w:rPr>
                <w:t>Infants</w:t>
              </w:r>
              <w:r w:rsidRPr="00AE2EB1">
                <w:rPr>
                  <w:color w:val="0000FF"/>
                  <w:spacing w:val="1"/>
                  <w:sz w:val="20"/>
                  <w:szCs w:val="20"/>
                  <w:u w:val="single" w:color="0000FF"/>
                </w:rPr>
                <w:t xml:space="preserve"> </w:t>
              </w:r>
              <w:r w:rsidRPr="00AE2EB1">
                <w:rPr>
                  <w:color w:val="0000FF"/>
                  <w:sz w:val="20"/>
                  <w:szCs w:val="20"/>
                  <w:u w:val="single" w:color="0000FF"/>
                </w:rPr>
                <w:t>and</w:t>
              </w:r>
              <w:r w:rsidRPr="00AE2EB1">
                <w:rPr>
                  <w:color w:val="0000FF"/>
                  <w:spacing w:val="-4"/>
                  <w:sz w:val="20"/>
                  <w:szCs w:val="20"/>
                  <w:u w:val="single" w:color="0000FF"/>
                </w:rPr>
                <w:t xml:space="preserve"> </w:t>
              </w:r>
              <w:r w:rsidRPr="00AE2EB1">
                <w:rPr>
                  <w:color w:val="0000FF"/>
                  <w:sz w:val="20"/>
                  <w:szCs w:val="20"/>
                  <w:u w:val="single" w:color="0000FF"/>
                </w:rPr>
                <w:t>Toddlers</w:t>
              </w:r>
            </w:hyperlink>
          </w:p>
          <w:p w:rsidR="00AE2EB1" w:rsidRPr="00AE2EB1" w:rsidRDefault="00AE2EB1" w:rsidP="000304C3">
            <w:pPr>
              <w:pStyle w:val="TableParagraph"/>
              <w:spacing w:before="80" w:after="80"/>
              <w:ind w:left="720" w:firstLine="0"/>
              <w:rPr>
                <w:sz w:val="20"/>
                <w:szCs w:val="20"/>
              </w:rPr>
            </w:pPr>
            <w:r w:rsidRPr="00AE2EB1">
              <w:rPr>
                <w:sz w:val="20"/>
                <w:szCs w:val="20"/>
              </w:rPr>
              <w:t>(360.725.3500</w:t>
            </w:r>
            <w:r w:rsidRPr="00AE2EB1">
              <w:rPr>
                <w:spacing w:val="-2"/>
                <w:sz w:val="20"/>
                <w:szCs w:val="20"/>
              </w:rPr>
              <w:t xml:space="preserve"> </w:t>
            </w:r>
            <w:r w:rsidRPr="00AE2EB1">
              <w:rPr>
                <w:sz w:val="20"/>
                <w:szCs w:val="20"/>
              </w:rPr>
              <w:t>or</w:t>
            </w:r>
            <w:r w:rsidRPr="00AE2EB1">
              <w:rPr>
                <w:spacing w:val="-1"/>
                <w:sz w:val="20"/>
                <w:szCs w:val="20"/>
              </w:rPr>
              <w:t xml:space="preserve"> </w:t>
            </w:r>
            <w:r w:rsidRPr="00AE2EB1">
              <w:rPr>
                <w:sz w:val="20"/>
                <w:szCs w:val="20"/>
              </w:rPr>
              <w:t>FAX</w:t>
            </w:r>
            <w:r w:rsidRPr="00AE2EB1">
              <w:rPr>
                <w:spacing w:val="1"/>
                <w:sz w:val="20"/>
                <w:szCs w:val="20"/>
              </w:rPr>
              <w:t xml:space="preserve"> </w:t>
            </w:r>
            <w:r w:rsidRPr="00AE2EB1">
              <w:rPr>
                <w:sz w:val="20"/>
                <w:szCs w:val="20"/>
              </w:rPr>
              <w:t>360.725.4925)</w:t>
            </w:r>
          </w:p>
          <w:p w:rsidR="00AE2EB1" w:rsidRPr="00AE2EB1" w:rsidRDefault="00AE2EB1" w:rsidP="006A7260">
            <w:pPr>
              <w:pStyle w:val="TableParagraph"/>
              <w:numPr>
                <w:ilvl w:val="0"/>
                <w:numId w:val="18"/>
              </w:numPr>
              <w:spacing w:before="80" w:after="80"/>
              <w:ind w:right="392"/>
              <w:rPr>
                <w:sz w:val="20"/>
                <w:szCs w:val="20"/>
              </w:rPr>
            </w:pPr>
            <w:r w:rsidRPr="00AE2EB1">
              <w:rPr>
                <w:sz w:val="20"/>
                <w:szCs w:val="20"/>
              </w:rPr>
              <w:t>Update person Management Page with</w:t>
            </w:r>
            <w:r w:rsidRPr="00AE2EB1">
              <w:rPr>
                <w:spacing w:val="-59"/>
                <w:sz w:val="20"/>
                <w:szCs w:val="20"/>
              </w:rPr>
              <w:t xml:space="preserve"> </w:t>
            </w:r>
            <w:r w:rsidRPr="00AE2EB1">
              <w:rPr>
                <w:sz w:val="20"/>
                <w:szCs w:val="20"/>
              </w:rPr>
              <w:t>Race,</w:t>
            </w:r>
            <w:r w:rsidRPr="00AE2EB1">
              <w:rPr>
                <w:spacing w:val="1"/>
                <w:sz w:val="20"/>
                <w:szCs w:val="20"/>
              </w:rPr>
              <w:t xml:space="preserve"> </w:t>
            </w:r>
            <w:r w:rsidRPr="00AE2EB1">
              <w:rPr>
                <w:sz w:val="20"/>
                <w:szCs w:val="20"/>
              </w:rPr>
              <w:t>Ethnicity, &amp;</w:t>
            </w:r>
            <w:r w:rsidRPr="00AE2EB1">
              <w:rPr>
                <w:spacing w:val="-2"/>
                <w:sz w:val="20"/>
                <w:szCs w:val="20"/>
              </w:rPr>
              <w:t xml:space="preserve"> </w:t>
            </w:r>
            <w:r w:rsidRPr="00AE2EB1">
              <w:rPr>
                <w:sz w:val="20"/>
                <w:szCs w:val="20"/>
              </w:rPr>
              <w:t>Gender</w:t>
            </w:r>
          </w:p>
          <w:p w:rsidR="00AE2EB1" w:rsidRPr="00AE2EB1" w:rsidRDefault="00AE2EB1" w:rsidP="006A7260">
            <w:pPr>
              <w:pStyle w:val="TableParagraph"/>
              <w:numPr>
                <w:ilvl w:val="0"/>
                <w:numId w:val="18"/>
              </w:numPr>
              <w:spacing w:before="80" w:after="80" w:line="259" w:lineRule="auto"/>
              <w:ind w:right="707"/>
              <w:rPr>
                <w:sz w:val="20"/>
                <w:szCs w:val="20"/>
              </w:rPr>
            </w:pPr>
            <w:r w:rsidRPr="00AE2EB1">
              <w:rPr>
                <w:sz w:val="20"/>
                <w:szCs w:val="20"/>
              </w:rPr>
              <w:t>Update case Management Page</w:t>
            </w:r>
            <w:r w:rsidRPr="00AE2EB1">
              <w:rPr>
                <w:spacing w:val="1"/>
                <w:sz w:val="20"/>
                <w:szCs w:val="20"/>
              </w:rPr>
              <w:t xml:space="preserve"> </w:t>
            </w:r>
            <w:r w:rsidRPr="00AE2EB1">
              <w:rPr>
                <w:sz w:val="20"/>
                <w:szCs w:val="20"/>
              </w:rPr>
              <w:t>address, phone, relationships, other</w:t>
            </w:r>
            <w:r w:rsidRPr="00AE2EB1">
              <w:rPr>
                <w:spacing w:val="-59"/>
                <w:sz w:val="20"/>
                <w:szCs w:val="20"/>
              </w:rPr>
              <w:t xml:space="preserve"> </w:t>
            </w:r>
            <w:r w:rsidRPr="00AE2EB1">
              <w:rPr>
                <w:sz w:val="20"/>
                <w:szCs w:val="20"/>
              </w:rPr>
              <w:t>household</w:t>
            </w:r>
            <w:r w:rsidRPr="00AE2EB1">
              <w:rPr>
                <w:spacing w:val="-1"/>
                <w:sz w:val="20"/>
                <w:szCs w:val="20"/>
              </w:rPr>
              <w:t xml:space="preserve"> </w:t>
            </w:r>
            <w:r w:rsidRPr="00AE2EB1">
              <w:rPr>
                <w:sz w:val="20"/>
                <w:szCs w:val="20"/>
              </w:rPr>
              <w:t>or</w:t>
            </w:r>
            <w:r w:rsidRPr="00AE2EB1">
              <w:rPr>
                <w:spacing w:val="-1"/>
                <w:sz w:val="20"/>
                <w:szCs w:val="20"/>
              </w:rPr>
              <w:t xml:space="preserve"> </w:t>
            </w:r>
            <w:r w:rsidRPr="00AE2EB1">
              <w:rPr>
                <w:sz w:val="20"/>
                <w:szCs w:val="20"/>
              </w:rPr>
              <w:t>case</w:t>
            </w:r>
            <w:r w:rsidRPr="00AE2EB1">
              <w:rPr>
                <w:spacing w:val="-2"/>
                <w:sz w:val="20"/>
                <w:szCs w:val="20"/>
              </w:rPr>
              <w:t xml:space="preserve"> </w:t>
            </w:r>
            <w:r w:rsidRPr="00AE2EB1">
              <w:rPr>
                <w:sz w:val="20"/>
                <w:szCs w:val="20"/>
              </w:rPr>
              <w:t>members</w:t>
            </w:r>
          </w:p>
          <w:p w:rsidR="00AE2EB1" w:rsidRPr="00AE2EB1" w:rsidRDefault="00AE2EB1" w:rsidP="006A7260">
            <w:pPr>
              <w:pStyle w:val="TableParagraph"/>
              <w:numPr>
                <w:ilvl w:val="0"/>
                <w:numId w:val="18"/>
              </w:numPr>
              <w:spacing w:before="80" w:after="80" w:line="259" w:lineRule="auto"/>
              <w:ind w:right="271"/>
              <w:rPr>
                <w:sz w:val="20"/>
                <w:szCs w:val="20"/>
              </w:rPr>
            </w:pPr>
            <w:r w:rsidRPr="00AE2EB1">
              <w:rPr>
                <w:sz w:val="20"/>
                <w:szCs w:val="20"/>
                <w:u w:val="single"/>
              </w:rPr>
              <w:t>Complete FAR family assessment</w:t>
            </w:r>
            <w:r w:rsidRPr="00AE2EB1">
              <w:rPr>
                <w:sz w:val="20"/>
                <w:szCs w:val="20"/>
              </w:rPr>
              <w:t xml:space="preserve"> within</w:t>
            </w:r>
            <w:r w:rsidRPr="00AE2EB1">
              <w:rPr>
                <w:spacing w:val="-59"/>
                <w:sz w:val="20"/>
                <w:szCs w:val="20"/>
              </w:rPr>
              <w:t xml:space="preserve"> </w:t>
            </w:r>
            <w:r w:rsidRPr="00AE2EB1">
              <w:rPr>
                <w:sz w:val="20"/>
                <w:szCs w:val="20"/>
              </w:rPr>
              <w:t>45 Days or 120 days with parent</w:t>
            </w:r>
            <w:r w:rsidRPr="00AE2EB1">
              <w:rPr>
                <w:spacing w:val="1"/>
                <w:sz w:val="20"/>
                <w:szCs w:val="20"/>
              </w:rPr>
              <w:t xml:space="preserve"> </w:t>
            </w:r>
            <w:r w:rsidRPr="00AE2EB1">
              <w:rPr>
                <w:sz w:val="20"/>
                <w:szCs w:val="20"/>
              </w:rPr>
              <w:t>permission and</w:t>
            </w:r>
            <w:r w:rsidRPr="00AE2EB1">
              <w:rPr>
                <w:spacing w:val="-2"/>
                <w:sz w:val="20"/>
                <w:szCs w:val="20"/>
              </w:rPr>
              <w:t xml:space="preserve"> </w:t>
            </w:r>
            <w:r w:rsidRPr="00AE2EB1">
              <w:rPr>
                <w:sz w:val="20"/>
                <w:szCs w:val="20"/>
              </w:rPr>
              <w:t>case</w:t>
            </w:r>
            <w:r w:rsidRPr="00AE2EB1">
              <w:rPr>
                <w:spacing w:val="-3"/>
                <w:sz w:val="20"/>
                <w:szCs w:val="20"/>
              </w:rPr>
              <w:t xml:space="preserve"> </w:t>
            </w:r>
            <w:r w:rsidRPr="00AE2EB1">
              <w:rPr>
                <w:sz w:val="20"/>
                <w:szCs w:val="20"/>
              </w:rPr>
              <w:t>plan</w:t>
            </w:r>
          </w:p>
          <w:p w:rsidR="006A7260" w:rsidRDefault="00AE2EB1" w:rsidP="006A7260">
            <w:pPr>
              <w:pStyle w:val="ListParagraph"/>
              <w:numPr>
                <w:ilvl w:val="0"/>
                <w:numId w:val="23"/>
              </w:numPr>
              <w:spacing w:before="80" w:after="80"/>
            </w:pPr>
            <w:r w:rsidRPr="00AE2EB1">
              <w:rPr>
                <w:sz w:val="20"/>
                <w:szCs w:val="20"/>
                <w:u w:val="single"/>
              </w:rPr>
              <w:t>Complete investigative assessment</w:t>
            </w:r>
            <w:r w:rsidRPr="00AE2EB1">
              <w:rPr>
                <w:spacing w:val="1"/>
                <w:sz w:val="20"/>
                <w:szCs w:val="20"/>
              </w:rPr>
              <w:t xml:space="preserve"> </w:t>
            </w:r>
            <w:r w:rsidRPr="00AE2EB1">
              <w:rPr>
                <w:sz w:val="20"/>
                <w:szCs w:val="20"/>
              </w:rPr>
              <w:t>within 60 days unless extension from law</w:t>
            </w:r>
            <w:r w:rsidRPr="00AE2EB1">
              <w:rPr>
                <w:spacing w:val="-59"/>
                <w:sz w:val="20"/>
                <w:szCs w:val="20"/>
              </w:rPr>
              <w:t xml:space="preserve"> </w:t>
            </w:r>
            <w:r w:rsidRPr="00AE2EB1">
              <w:rPr>
                <w:sz w:val="20"/>
                <w:szCs w:val="20"/>
              </w:rPr>
              <w:t>enforcement</w:t>
            </w:r>
            <w:r w:rsidRPr="00AE2EB1">
              <w:rPr>
                <w:spacing w:val="-2"/>
                <w:sz w:val="20"/>
                <w:szCs w:val="20"/>
              </w:rPr>
              <w:t xml:space="preserve"> </w:t>
            </w:r>
            <w:r w:rsidRPr="00AE2EB1">
              <w:rPr>
                <w:sz w:val="20"/>
                <w:szCs w:val="20"/>
              </w:rPr>
              <w:t>or</w:t>
            </w:r>
            <w:r w:rsidRPr="00AE2EB1">
              <w:rPr>
                <w:spacing w:val="-1"/>
                <w:sz w:val="20"/>
                <w:szCs w:val="20"/>
              </w:rPr>
              <w:t xml:space="preserve"> </w:t>
            </w:r>
            <w:r w:rsidRPr="00AE2EB1">
              <w:rPr>
                <w:sz w:val="20"/>
                <w:szCs w:val="20"/>
              </w:rPr>
              <w:t>prosecutor</w:t>
            </w:r>
          </w:p>
          <w:p w:rsidR="006A7260" w:rsidRPr="006A7260" w:rsidRDefault="006A7260" w:rsidP="00555231">
            <w:pPr>
              <w:pStyle w:val="ListParagraph"/>
              <w:numPr>
                <w:ilvl w:val="0"/>
                <w:numId w:val="23"/>
              </w:numPr>
              <w:spacing w:before="80" w:after="80"/>
            </w:pPr>
            <w:r w:rsidRPr="006A7260">
              <w:rPr>
                <w:sz w:val="20"/>
                <w:szCs w:val="20"/>
              </w:rPr>
              <w:t xml:space="preserve">Complete a </w:t>
            </w:r>
            <w:r w:rsidRPr="006A7260">
              <w:rPr>
                <w:rStyle w:val="field"/>
                <w:sz w:val="20"/>
                <w:szCs w:val="20"/>
                <w:lang w:val="en"/>
              </w:rPr>
              <w:t>Commercially Sexually Exploited Children (CSEC) screening if there is an allegation, suspicion or confirmation that the child or youth is a victim of CSE and refer to appropriate services</w:t>
            </w:r>
          </w:p>
          <w:p w:rsidR="00361331" w:rsidRDefault="00361331" w:rsidP="006A7260">
            <w:pPr>
              <w:pStyle w:val="ListParagraph"/>
              <w:spacing w:before="80" w:after="80"/>
              <w:ind w:left="720" w:firstLine="0"/>
            </w:pPr>
          </w:p>
        </w:tc>
      </w:tr>
    </w:tbl>
    <w:p w:rsidR="00F022F8" w:rsidRDefault="00F022F8" w:rsidP="00F022F8">
      <w:pPr>
        <w:spacing w:after="0"/>
      </w:pPr>
    </w:p>
    <w:sectPr w:rsidR="00F022F8" w:rsidSect="009B1CC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10B" w:rsidRDefault="00F0510B" w:rsidP="00B05C0A">
      <w:pPr>
        <w:spacing w:after="0" w:line="240" w:lineRule="auto"/>
      </w:pPr>
      <w:r>
        <w:separator/>
      </w:r>
    </w:p>
  </w:endnote>
  <w:endnote w:type="continuationSeparator" w:id="0">
    <w:p w:rsidR="00F0510B" w:rsidRDefault="00F0510B" w:rsidP="00B0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C0A" w:rsidRDefault="00B05C0A" w:rsidP="00B05C0A">
    <w:pPr>
      <w:pStyle w:val="Title"/>
      <w:ind w:left="0"/>
      <w:rPr>
        <w:sz w:val="16"/>
        <w:szCs w:val="16"/>
      </w:rPr>
    </w:pPr>
    <w:r w:rsidRPr="00B05C0A">
      <w:rPr>
        <w:sz w:val="16"/>
        <w:szCs w:val="16"/>
      </w:rPr>
      <w:t>CHILD</w:t>
    </w:r>
    <w:r w:rsidRPr="00B05C0A">
      <w:rPr>
        <w:spacing w:val="-5"/>
        <w:sz w:val="16"/>
        <w:szCs w:val="16"/>
      </w:rPr>
      <w:t xml:space="preserve"> </w:t>
    </w:r>
    <w:r w:rsidRPr="00B05C0A">
      <w:rPr>
        <w:sz w:val="16"/>
        <w:szCs w:val="16"/>
      </w:rPr>
      <w:t>PROTECTIVE</w:t>
    </w:r>
    <w:r w:rsidRPr="00B05C0A">
      <w:rPr>
        <w:spacing w:val="-2"/>
        <w:sz w:val="16"/>
        <w:szCs w:val="16"/>
      </w:rPr>
      <w:t xml:space="preserve"> </w:t>
    </w:r>
    <w:r w:rsidRPr="00B05C0A">
      <w:rPr>
        <w:sz w:val="16"/>
        <w:szCs w:val="16"/>
      </w:rPr>
      <w:t>SERVICES CASEWORK</w:t>
    </w:r>
    <w:r w:rsidRPr="00B05C0A">
      <w:rPr>
        <w:spacing w:val="-2"/>
        <w:sz w:val="16"/>
        <w:szCs w:val="16"/>
      </w:rPr>
      <w:t xml:space="preserve"> </w:t>
    </w:r>
    <w:r w:rsidRPr="00B05C0A">
      <w:rPr>
        <w:sz w:val="16"/>
        <w:szCs w:val="16"/>
      </w:rPr>
      <w:t>CHECKLIST</w:t>
    </w:r>
  </w:p>
  <w:p w:rsidR="00B05C0A" w:rsidRPr="00B05C0A" w:rsidRDefault="00B05C0A" w:rsidP="00B05C0A">
    <w:pPr>
      <w:pStyle w:val="Title"/>
      <w:ind w:left="0"/>
      <w:rPr>
        <w:b w:val="0"/>
        <w:sz w:val="16"/>
        <w:szCs w:val="16"/>
      </w:rPr>
    </w:pPr>
    <w:r>
      <w:rPr>
        <w:sz w:val="16"/>
        <w:szCs w:val="16"/>
      </w:rPr>
      <w:t xml:space="preserve">DCYF </w:t>
    </w:r>
    <w:r w:rsidR="000F16FE">
      <w:rPr>
        <w:sz w:val="16"/>
        <w:szCs w:val="16"/>
      </w:rPr>
      <w:t>10-042</w:t>
    </w:r>
    <w:r>
      <w:rPr>
        <w:sz w:val="16"/>
        <w:szCs w:val="16"/>
      </w:rPr>
      <w:t xml:space="preserve"> (08/2021)</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B05C0A">
      <w:rPr>
        <w:b w:val="0"/>
        <w:sz w:val="16"/>
        <w:szCs w:val="16"/>
      </w:rPr>
      <w:t xml:space="preserve">Page </w:t>
    </w:r>
    <w:r w:rsidRPr="00B05C0A">
      <w:rPr>
        <w:b w:val="0"/>
        <w:sz w:val="16"/>
        <w:szCs w:val="16"/>
      </w:rPr>
      <w:fldChar w:fldCharType="begin"/>
    </w:r>
    <w:r w:rsidRPr="00B05C0A">
      <w:rPr>
        <w:b w:val="0"/>
        <w:sz w:val="16"/>
        <w:szCs w:val="16"/>
      </w:rPr>
      <w:instrText xml:space="preserve"> PAGE   \* MERGEFORMAT </w:instrText>
    </w:r>
    <w:r w:rsidRPr="00B05C0A">
      <w:rPr>
        <w:b w:val="0"/>
        <w:sz w:val="16"/>
        <w:szCs w:val="16"/>
      </w:rPr>
      <w:fldChar w:fldCharType="separate"/>
    </w:r>
    <w:r w:rsidR="00AF0020">
      <w:rPr>
        <w:b w:val="0"/>
        <w:noProof/>
        <w:sz w:val="16"/>
        <w:szCs w:val="16"/>
      </w:rPr>
      <w:t>4</w:t>
    </w:r>
    <w:r w:rsidRPr="00B05C0A">
      <w:rPr>
        <w:b w:val="0"/>
        <w:noProof/>
        <w:sz w:val="16"/>
        <w:szCs w:val="16"/>
      </w:rPr>
      <w:fldChar w:fldCharType="end"/>
    </w:r>
    <w:r w:rsidRPr="00B05C0A">
      <w:rPr>
        <w:b w:val="0"/>
        <w:noProof/>
        <w:sz w:val="16"/>
        <w:szCs w:val="16"/>
      </w:rPr>
      <w:t xml:space="preserve"> of </w:t>
    </w:r>
    <w:r w:rsidRPr="00B05C0A">
      <w:rPr>
        <w:b w:val="0"/>
        <w:noProof/>
        <w:sz w:val="16"/>
        <w:szCs w:val="16"/>
      </w:rPr>
      <w:fldChar w:fldCharType="begin"/>
    </w:r>
    <w:r w:rsidRPr="00B05C0A">
      <w:rPr>
        <w:b w:val="0"/>
        <w:noProof/>
        <w:sz w:val="16"/>
        <w:szCs w:val="16"/>
      </w:rPr>
      <w:instrText xml:space="preserve"> NUMPAGES  \* Arabic  \* MERGEFORMAT </w:instrText>
    </w:r>
    <w:r w:rsidRPr="00B05C0A">
      <w:rPr>
        <w:b w:val="0"/>
        <w:noProof/>
        <w:sz w:val="16"/>
        <w:szCs w:val="16"/>
      </w:rPr>
      <w:fldChar w:fldCharType="separate"/>
    </w:r>
    <w:r w:rsidR="00AF0020">
      <w:rPr>
        <w:b w:val="0"/>
        <w:noProof/>
        <w:sz w:val="16"/>
        <w:szCs w:val="16"/>
      </w:rPr>
      <w:t>4</w:t>
    </w:r>
    <w:r w:rsidRPr="00B05C0A">
      <w:rPr>
        <w:b w:val="0"/>
        <w:noProof/>
        <w:sz w:val="16"/>
        <w:szCs w:val="16"/>
      </w:rPr>
      <w:fldChar w:fldCharType="end"/>
    </w:r>
  </w:p>
  <w:p w:rsidR="00B05C0A" w:rsidRDefault="00B0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10B" w:rsidRDefault="00F0510B" w:rsidP="00B05C0A">
      <w:pPr>
        <w:spacing w:after="0" w:line="240" w:lineRule="auto"/>
      </w:pPr>
      <w:r>
        <w:separator/>
      </w:r>
    </w:p>
  </w:footnote>
  <w:footnote w:type="continuationSeparator" w:id="0">
    <w:p w:rsidR="00F0510B" w:rsidRDefault="00F0510B" w:rsidP="00B05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B5F"/>
    <w:multiLevelType w:val="hybridMultilevel"/>
    <w:tmpl w:val="7DC8EA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4264"/>
    <w:multiLevelType w:val="hybridMultilevel"/>
    <w:tmpl w:val="91527D4A"/>
    <w:lvl w:ilvl="0" w:tplc="1E309E28">
      <w:numFmt w:val="bullet"/>
      <w:lvlText w:val=""/>
      <w:lvlJc w:val="left"/>
      <w:pPr>
        <w:ind w:left="860" w:hanging="360"/>
      </w:pPr>
      <w:rPr>
        <w:rFonts w:ascii="Wingdings" w:eastAsia="Wingdings" w:hAnsi="Wingdings" w:cs="Wingdings" w:hint="default"/>
        <w:b w:val="0"/>
        <w:bCs w:val="0"/>
        <w:i w:val="0"/>
        <w:iCs w:val="0"/>
        <w:w w:val="99"/>
        <w:sz w:val="32"/>
        <w:szCs w:val="32"/>
        <w:lang w:val="en-US" w:eastAsia="en-US" w:bidi="ar-SA"/>
      </w:rPr>
    </w:lvl>
    <w:lvl w:ilvl="1" w:tplc="EEEA507E">
      <w:numFmt w:val="bullet"/>
      <w:lvlText w:val="o"/>
      <w:lvlJc w:val="left"/>
      <w:pPr>
        <w:ind w:left="1580" w:hanging="360"/>
      </w:pPr>
      <w:rPr>
        <w:rFonts w:ascii="Courier New" w:eastAsia="Courier New" w:hAnsi="Courier New" w:cs="Courier New" w:hint="default"/>
        <w:b w:val="0"/>
        <w:bCs w:val="0"/>
        <w:i w:val="0"/>
        <w:iCs w:val="0"/>
        <w:w w:val="100"/>
        <w:sz w:val="22"/>
        <w:szCs w:val="22"/>
        <w:lang w:val="en-US" w:eastAsia="en-US" w:bidi="ar-SA"/>
      </w:rPr>
    </w:lvl>
    <w:lvl w:ilvl="2" w:tplc="5894B178">
      <w:numFmt w:val="bullet"/>
      <w:lvlText w:val="•"/>
      <w:lvlJc w:val="left"/>
      <w:pPr>
        <w:ind w:left="2064" w:hanging="360"/>
      </w:pPr>
      <w:rPr>
        <w:rFonts w:hint="default"/>
        <w:lang w:val="en-US" w:eastAsia="en-US" w:bidi="ar-SA"/>
      </w:rPr>
    </w:lvl>
    <w:lvl w:ilvl="3" w:tplc="BE8C891A">
      <w:numFmt w:val="bullet"/>
      <w:lvlText w:val="•"/>
      <w:lvlJc w:val="left"/>
      <w:pPr>
        <w:ind w:left="2548" w:hanging="360"/>
      </w:pPr>
      <w:rPr>
        <w:rFonts w:hint="default"/>
        <w:lang w:val="en-US" w:eastAsia="en-US" w:bidi="ar-SA"/>
      </w:rPr>
    </w:lvl>
    <w:lvl w:ilvl="4" w:tplc="29D63E0E">
      <w:numFmt w:val="bullet"/>
      <w:lvlText w:val="•"/>
      <w:lvlJc w:val="left"/>
      <w:pPr>
        <w:ind w:left="3033" w:hanging="360"/>
      </w:pPr>
      <w:rPr>
        <w:rFonts w:hint="default"/>
        <w:lang w:val="en-US" w:eastAsia="en-US" w:bidi="ar-SA"/>
      </w:rPr>
    </w:lvl>
    <w:lvl w:ilvl="5" w:tplc="2E746A04">
      <w:numFmt w:val="bullet"/>
      <w:lvlText w:val="•"/>
      <w:lvlJc w:val="left"/>
      <w:pPr>
        <w:ind w:left="3517" w:hanging="360"/>
      </w:pPr>
      <w:rPr>
        <w:rFonts w:hint="default"/>
        <w:lang w:val="en-US" w:eastAsia="en-US" w:bidi="ar-SA"/>
      </w:rPr>
    </w:lvl>
    <w:lvl w:ilvl="6" w:tplc="9F76E704">
      <w:numFmt w:val="bullet"/>
      <w:lvlText w:val="•"/>
      <w:lvlJc w:val="left"/>
      <w:pPr>
        <w:ind w:left="4002" w:hanging="360"/>
      </w:pPr>
      <w:rPr>
        <w:rFonts w:hint="default"/>
        <w:lang w:val="en-US" w:eastAsia="en-US" w:bidi="ar-SA"/>
      </w:rPr>
    </w:lvl>
    <w:lvl w:ilvl="7" w:tplc="32F090A2">
      <w:numFmt w:val="bullet"/>
      <w:lvlText w:val="•"/>
      <w:lvlJc w:val="left"/>
      <w:pPr>
        <w:ind w:left="4486" w:hanging="360"/>
      </w:pPr>
      <w:rPr>
        <w:rFonts w:hint="default"/>
        <w:lang w:val="en-US" w:eastAsia="en-US" w:bidi="ar-SA"/>
      </w:rPr>
    </w:lvl>
    <w:lvl w:ilvl="8" w:tplc="29E0F6A4">
      <w:numFmt w:val="bullet"/>
      <w:lvlText w:val="•"/>
      <w:lvlJc w:val="left"/>
      <w:pPr>
        <w:ind w:left="4971" w:hanging="360"/>
      </w:pPr>
      <w:rPr>
        <w:rFonts w:hint="default"/>
        <w:lang w:val="en-US" w:eastAsia="en-US" w:bidi="ar-SA"/>
      </w:rPr>
    </w:lvl>
  </w:abstractNum>
  <w:abstractNum w:abstractNumId="2" w15:restartNumberingAfterBreak="0">
    <w:nsid w:val="05C50513"/>
    <w:multiLevelType w:val="hybridMultilevel"/>
    <w:tmpl w:val="9C585660"/>
    <w:lvl w:ilvl="0" w:tplc="0EC6267E">
      <w:numFmt w:val="bullet"/>
      <w:lvlText w:val=""/>
      <w:lvlJc w:val="left"/>
      <w:pPr>
        <w:ind w:left="860" w:hanging="360"/>
      </w:pPr>
      <w:rPr>
        <w:rFonts w:ascii="Wingdings" w:eastAsia="Wingdings" w:hAnsi="Wingdings" w:cs="Wingdings" w:hint="default"/>
        <w:b w:val="0"/>
        <w:bCs w:val="0"/>
        <w:i w:val="0"/>
        <w:iCs w:val="0"/>
        <w:w w:val="99"/>
        <w:sz w:val="32"/>
        <w:szCs w:val="32"/>
        <w:lang w:val="en-US" w:eastAsia="en-US" w:bidi="ar-SA"/>
      </w:rPr>
    </w:lvl>
    <w:lvl w:ilvl="1" w:tplc="F9C0C122">
      <w:numFmt w:val="bullet"/>
      <w:lvlText w:val="o"/>
      <w:lvlJc w:val="left"/>
      <w:pPr>
        <w:ind w:left="1580" w:hanging="360"/>
      </w:pPr>
      <w:rPr>
        <w:rFonts w:ascii="Courier New" w:eastAsia="Courier New" w:hAnsi="Courier New" w:cs="Courier New" w:hint="default"/>
        <w:b w:val="0"/>
        <w:bCs w:val="0"/>
        <w:i w:val="0"/>
        <w:iCs w:val="0"/>
        <w:w w:val="100"/>
        <w:sz w:val="22"/>
        <w:szCs w:val="22"/>
        <w:lang w:val="en-US" w:eastAsia="en-US" w:bidi="ar-SA"/>
      </w:rPr>
    </w:lvl>
    <w:lvl w:ilvl="2" w:tplc="D4EA9AC0">
      <w:numFmt w:val="bullet"/>
      <w:lvlText w:val="•"/>
      <w:lvlJc w:val="left"/>
      <w:pPr>
        <w:ind w:left="1916" w:hanging="360"/>
      </w:pPr>
      <w:rPr>
        <w:rFonts w:hint="default"/>
        <w:lang w:val="en-US" w:eastAsia="en-US" w:bidi="ar-SA"/>
      </w:rPr>
    </w:lvl>
    <w:lvl w:ilvl="3" w:tplc="1CB0DFCC">
      <w:numFmt w:val="bullet"/>
      <w:lvlText w:val="•"/>
      <w:lvlJc w:val="left"/>
      <w:pPr>
        <w:ind w:left="2252" w:hanging="360"/>
      </w:pPr>
      <w:rPr>
        <w:rFonts w:hint="default"/>
        <w:lang w:val="en-US" w:eastAsia="en-US" w:bidi="ar-SA"/>
      </w:rPr>
    </w:lvl>
    <w:lvl w:ilvl="4" w:tplc="32E4A4F6">
      <w:numFmt w:val="bullet"/>
      <w:lvlText w:val="•"/>
      <w:lvlJc w:val="left"/>
      <w:pPr>
        <w:ind w:left="2588" w:hanging="360"/>
      </w:pPr>
      <w:rPr>
        <w:rFonts w:hint="default"/>
        <w:lang w:val="en-US" w:eastAsia="en-US" w:bidi="ar-SA"/>
      </w:rPr>
    </w:lvl>
    <w:lvl w:ilvl="5" w:tplc="E830070A">
      <w:numFmt w:val="bullet"/>
      <w:lvlText w:val="•"/>
      <w:lvlJc w:val="left"/>
      <w:pPr>
        <w:ind w:left="2924" w:hanging="360"/>
      </w:pPr>
      <w:rPr>
        <w:rFonts w:hint="default"/>
        <w:lang w:val="en-US" w:eastAsia="en-US" w:bidi="ar-SA"/>
      </w:rPr>
    </w:lvl>
    <w:lvl w:ilvl="6" w:tplc="4A44959A">
      <w:numFmt w:val="bullet"/>
      <w:lvlText w:val="•"/>
      <w:lvlJc w:val="left"/>
      <w:pPr>
        <w:ind w:left="3260" w:hanging="360"/>
      </w:pPr>
      <w:rPr>
        <w:rFonts w:hint="default"/>
        <w:lang w:val="en-US" w:eastAsia="en-US" w:bidi="ar-SA"/>
      </w:rPr>
    </w:lvl>
    <w:lvl w:ilvl="7" w:tplc="D80CEDAC">
      <w:numFmt w:val="bullet"/>
      <w:lvlText w:val="•"/>
      <w:lvlJc w:val="left"/>
      <w:pPr>
        <w:ind w:left="3596" w:hanging="360"/>
      </w:pPr>
      <w:rPr>
        <w:rFonts w:hint="default"/>
        <w:lang w:val="en-US" w:eastAsia="en-US" w:bidi="ar-SA"/>
      </w:rPr>
    </w:lvl>
    <w:lvl w:ilvl="8" w:tplc="5D469922">
      <w:numFmt w:val="bullet"/>
      <w:lvlText w:val="•"/>
      <w:lvlJc w:val="left"/>
      <w:pPr>
        <w:ind w:left="3932" w:hanging="360"/>
      </w:pPr>
      <w:rPr>
        <w:rFonts w:hint="default"/>
        <w:lang w:val="en-US" w:eastAsia="en-US" w:bidi="ar-SA"/>
      </w:rPr>
    </w:lvl>
  </w:abstractNum>
  <w:abstractNum w:abstractNumId="3" w15:restartNumberingAfterBreak="0">
    <w:nsid w:val="05EC5F87"/>
    <w:multiLevelType w:val="hybridMultilevel"/>
    <w:tmpl w:val="FD646A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A2179"/>
    <w:multiLevelType w:val="hybridMultilevel"/>
    <w:tmpl w:val="B19AE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C29BA"/>
    <w:multiLevelType w:val="hybridMultilevel"/>
    <w:tmpl w:val="DDA0D688"/>
    <w:lvl w:ilvl="0" w:tplc="8AB6D616">
      <w:numFmt w:val="bullet"/>
      <w:lvlText w:val=""/>
      <w:lvlJc w:val="left"/>
      <w:pPr>
        <w:ind w:left="500" w:hanging="361"/>
      </w:pPr>
      <w:rPr>
        <w:rFonts w:ascii="Wingdings" w:eastAsia="Wingdings" w:hAnsi="Wingdings" w:cs="Wingdings" w:hint="default"/>
        <w:w w:val="99"/>
        <w:lang w:val="en-US" w:eastAsia="en-US" w:bidi="ar-SA"/>
      </w:rPr>
    </w:lvl>
    <w:lvl w:ilvl="1" w:tplc="B148A192">
      <w:numFmt w:val="bullet"/>
      <w:lvlText w:val="o"/>
      <w:lvlJc w:val="left"/>
      <w:pPr>
        <w:ind w:left="1220" w:hanging="360"/>
      </w:pPr>
      <w:rPr>
        <w:rFonts w:ascii="Courier New" w:eastAsia="Courier New" w:hAnsi="Courier New" w:cs="Courier New" w:hint="default"/>
        <w:w w:val="100"/>
        <w:lang w:val="en-US" w:eastAsia="en-US" w:bidi="ar-SA"/>
      </w:rPr>
    </w:lvl>
    <w:lvl w:ilvl="2" w:tplc="04090003">
      <w:start w:val="1"/>
      <w:numFmt w:val="bullet"/>
      <w:lvlText w:val="o"/>
      <w:lvlJc w:val="left"/>
      <w:pPr>
        <w:ind w:left="1940" w:hanging="360"/>
      </w:pPr>
      <w:rPr>
        <w:rFonts w:ascii="Courier New" w:hAnsi="Courier New" w:cs="Courier New" w:hint="default"/>
        <w:b w:val="0"/>
        <w:bCs w:val="0"/>
        <w:i w:val="0"/>
        <w:iCs w:val="0"/>
        <w:w w:val="100"/>
        <w:sz w:val="22"/>
        <w:szCs w:val="22"/>
        <w:lang w:val="en-US" w:eastAsia="en-US" w:bidi="ar-SA"/>
      </w:rPr>
    </w:lvl>
    <w:lvl w:ilvl="3" w:tplc="E9F86690">
      <w:numFmt w:val="bullet"/>
      <w:lvlText w:val="•"/>
      <w:lvlJc w:val="left"/>
      <w:pPr>
        <w:ind w:left="1940" w:hanging="360"/>
      </w:pPr>
      <w:rPr>
        <w:rFonts w:hint="default"/>
        <w:lang w:val="en-US" w:eastAsia="en-US" w:bidi="ar-SA"/>
      </w:rPr>
    </w:lvl>
    <w:lvl w:ilvl="4" w:tplc="41AEFC9E">
      <w:numFmt w:val="bullet"/>
      <w:lvlText w:val="•"/>
      <w:lvlJc w:val="left"/>
      <w:pPr>
        <w:ind w:left="2278" w:hanging="360"/>
      </w:pPr>
      <w:rPr>
        <w:rFonts w:hint="default"/>
        <w:lang w:val="en-US" w:eastAsia="en-US" w:bidi="ar-SA"/>
      </w:rPr>
    </w:lvl>
    <w:lvl w:ilvl="5" w:tplc="C00E924C">
      <w:numFmt w:val="bullet"/>
      <w:lvlText w:val="•"/>
      <w:lvlJc w:val="left"/>
      <w:pPr>
        <w:ind w:left="2617" w:hanging="360"/>
      </w:pPr>
      <w:rPr>
        <w:rFonts w:hint="default"/>
        <w:lang w:val="en-US" w:eastAsia="en-US" w:bidi="ar-SA"/>
      </w:rPr>
    </w:lvl>
    <w:lvl w:ilvl="6" w:tplc="D7928224">
      <w:numFmt w:val="bullet"/>
      <w:lvlText w:val="•"/>
      <w:lvlJc w:val="left"/>
      <w:pPr>
        <w:ind w:left="2956" w:hanging="360"/>
      </w:pPr>
      <w:rPr>
        <w:rFonts w:hint="default"/>
        <w:lang w:val="en-US" w:eastAsia="en-US" w:bidi="ar-SA"/>
      </w:rPr>
    </w:lvl>
    <w:lvl w:ilvl="7" w:tplc="FDEE3CF8">
      <w:numFmt w:val="bullet"/>
      <w:lvlText w:val="•"/>
      <w:lvlJc w:val="left"/>
      <w:pPr>
        <w:ind w:left="3295" w:hanging="360"/>
      </w:pPr>
      <w:rPr>
        <w:rFonts w:hint="default"/>
        <w:lang w:val="en-US" w:eastAsia="en-US" w:bidi="ar-SA"/>
      </w:rPr>
    </w:lvl>
    <w:lvl w:ilvl="8" w:tplc="63D2F890">
      <w:numFmt w:val="bullet"/>
      <w:lvlText w:val="•"/>
      <w:lvlJc w:val="left"/>
      <w:pPr>
        <w:ind w:left="3634" w:hanging="360"/>
      </w:pPr>
      <w:rPr>
        <w:rFonts w:hint="default"/>
        <w:lang w:val="en-US" w:eastAsia="en-US" w:bidi="ar-SA"/>
      </w:rPr>
    </w:lvl>
  </w:abstractNum>
  <w:abstractNum w:abstractNumId="6" w15:restartNumberingAfterBreak="0">
    <w:nsid w:val="0F71183B"/>
    <w:multiLevelType w:val="multilevel"/>
    <w:tmpl w:val="8EE8D5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22F5F"/>
    <w:multiLevelType w:val="hybridMultilevel"/>
    <w:tmpl w:val="AF7CB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C18E1"/>
    <w:multiLevelType w:val="hybridMultilevel"/>
    <w:tmpl w:val="2B48DBF2"/>
    <w:lvl w:ilvl="0" w:tplc="76EA83C6">
      <w:numFmt w:val="bullet"/>
      <w:lvlText w:val="o"/>
      <w:lvlJc w:val="left"/>
      <w:pPr>
        <w:ind w:left="678" w:hanging="361"/>
      </w:pPr>
      <w:rPr>
        <w:rFonts w:ascii="Courier New" w:eastAsia="Courier New" w:hAnsi="Courier New" w:cs="Courier New" w:hint="default"/>
        <w:b w:val="0"/>
        <w:bCs w:val="0"/>
        <w:i w:val="0"/>
        <w:iCs w:val="0"/>
        <w:w w:val="100"/>
        <w:sz w:val="28"/>
        <w:szCs w:val="28"/>
        <w:lang w:val="en-US" w:eastAsia="en-US" w:bidi="ar-SA"/>
      </w:rPr>
    </w:lvl>
    <w:lvl w:ilvl="1" w:tplc="AB78915C">
      <w:numFmt w:val="bullet"/>
      <w:lvlText w:val="•"/>
      <w:lvlJc w:val="left"/>
      <w:pPr>
        <w:ind w:left="1100" w:hanging="361"/>
      </w:pPr>
      <w:rPr>
        <w:rFonts w:hint="default"/>
        <w:lang w:val="en-US" w:eastAsia="en-US" w:bidi="ar-SA"/>
      </w:rPr>
    </w:lvl>
    <w:lvl w:ilvl="2" w:tplc="F9CCC828">
      <w:numFmt w:val="bullet"/>
      <w:lvlText w:val="•"/>
      <w:lvlJc w:val="left"/>
      <w:pPr>
        <w:ind w:left="1521" w:hanging="361"/>
      </w:pPr>
      <w:rPr>
        <w:rFonts w:hint="default"/>
        <w:lang w:val="en-US" w:eastAsia="en-US" w:bidi="ar-SA"/>
      </w:rPr>
    </w:lvl>
    <w:lvl w:ilvl="3" w:tplc="3FCA75F2">
      <w:numFmt w:val="bullet"/>
      <w:lvlText w:val="•"/>
      <w:lvlJc w:val="left"/>
      <w:pPr>
        <w:ind w:left="1942" w:hanging="361"/>
      </w:pPr>
      <w:rPr>
        <w:rFonts w:hint="default"/>
        <w:lang w:val="en-US" w:eastAsia="en-US" w:bidi="ar-SA"/>
      </w:rPr>
    </w:lvl>
    <w:lvl w:ilvl="4" w:tplc="47EC8C64">
      <w:numFmt w:val="bullet"/>
      <w:lvlText w:val="•"/>
      <w:lvlJc w:val="left"/>
      <w:pPr>
        <w:ind w:left="2363" w:hanging="361"/>
      </w:pPr>
      <w:rPr>
        <w:rFonts w:hint="default"/>
        <w:lang w:val="en-US" w:eastAsia="en-US" w:bidi="ar-SA"/>
      </w:rPr>
    </w:lvl>
    <w:lvl w:ilvl="5" w:tplc="52B8B364">
      <w:numFmt w:val="bullet"/>
      <w:lvlText w:val="•"/>
      <w:lvlJc w:val="left"/>
      <w:pPr>
        <w:ind w:left="2784" w:hanging="361"/>
      </w:pPr>
      <w:rPr>
        <w:rFonts w:hint="default"/>
        <w:lang w:val="en-US" w:eastAsia="en-US" w:bidi="ar-SA"/>
      </w:rPr>
    </w:lvl>
    <w:lvl w:ilvl="6" w:tplc="6FBCEBAE">
      <w:numFmt w:val="bullet"/>
      <w:lvlText w:val="•"/>
      <w:lvlJc w:val="left"/>
      <w:pPr>
        <w:ind w:left="3205" w:hanging="361"/>
      </w:pPr>
      <w:rPr>
        <w:rFonts w:hint="default"/>
        <w:lang w:val="en-US" w:eastAsia="en-US" w:bidi="ar-SA"/>
      </w:rPr>
    </w:lvl>
    <w:lvl w:ilvl="7" w:tplc="1B40E436">
      <w:numFmt w:val="bullet"/>
      <w:lvlText w:val="•"/>
      <w:lvlJc w:val="left"/>
      <w:pPr>
        <w:ind w:left="3626" w:hanging="361"/>
      </w:pPr>
      <w:rPr>
        <w:rFonts w:hint="default"/>
        <w:lang w:val="en-US" w:eastAsia="en-US" w:bidi="ar-SA"/>
      </w:rPr>
    </w:lvl>
    <w:lvl w:ilvl="8" w:tplc="8D627D84">
      <w:numFmt w:val="bullet"/>
      <w:lvlText w:val="•"/>
      <w:lvlJc w:val="left"/>
      <w:pPr>
        <w:ind w:left="4047" w:hanging="361"/>
      </w:pPr>
      <w:rPr>
        <w:rFonts w:hint="default"/>
        <w:lang w:val="en-US" w:eastAsia="en-US" w:bidi="ar-SA"/>
      </w:rPr>
    </w:lvl>
  </w:abstractNum>
  <w:abstractNum w:abstractNumId="9" w15:restartNumberingAfterBreak="0">
    <w:nsid w:val="2C2D0496"/>
    <w:multiLevelType w:val="hybridMultilevel"/>
    <w:tmpl w:val="56C40398"/>
    <w:lvl w:ilvl="0" w:tplc="B148A192">
      <w:numFmt w:val="bullet"/>
      <w:lvlText w:val="o"/>
      <w:lvlJc w:val="left"/>
      <w:pPr>
        <w:ind w:left="720" w:hanging="360"/>
      </w:pPr>
      <w:rPr>
        <w:rFonts w:ascii="Courier New" w:eastAsia="Courier New" w:hAnsi="Courier New" w:cs="Courier New" w:hint="default"/>
        <w:w w:val="10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A3FB7"/>
    <w:multiLevelType w:val="hybridMultilevel"/>
    <w:tmpl w:val="323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24869"/>
    <w:multiLevelType w:val="hybridMultilevel"/>
    <w:tmpl w:val="4BE063BE"/>
    <w:lvl w:ilvl="0" w:tplc="F066FCA0">
      <w:numFmt w:val="bullet"/>
      <w:lvlText w:val="o"/>
      <w:lvlJc w:val="left"/>
      <w:pPr>
        <w:ind w:left="860" w:hanging="360"/>
      </w:pPr>
      <w:rPr>
        <w:rFonts w:ascii="Courier New" w:eastAsia="Courier New" w:hAnsi="Courier New" w:cs="Courier New" w:hint="default"/>
        <w:b w:val="0"/>
        <w:bCs w:val="0"/>
        <w:i w:val="0"/>
        <w:iCs w:val="0"/>
        <w:w w:val="100"/>
        <w:sz w:val="22"/>
        <w:szCs w:val="22"/>
        <w:lang w:val="en-US" w:eastAsia="en-US" w:bidi="ar-SA"/>
      </w:rPr>
    </w:lvl>
    <w:lvl w:ilvl="1" w:tplc="2C0C41D2">
      <w:numFmt w:val="bullet"/>
      <w:lvlText w:val="•"/>
      <w:lvlJc w:val="left"/>
      <w:pPr>
        <w:ind w:left="1232" w:hanging="360"/>
      </w:pPr>
      <w:rPr>
        <w:rFonts w:hint="default"/>
        <w:lang w:val="en-US" w:eastAsia="en-US" w:bidi="ar-SA"/>
      </w:rPr>
    </w:lvl>
    <w:lvl w:ilvl="2" w:tplc="A5AC2AFA">
      <w:numFmt w:val="bullet"/>
      <w:lvlText w:val="•"/>
      <w:lvlJc w:val="left"/>
      <w:pPr>
        <w:ind w:left="1604" w:hanging="360"/>
      </w:pPr>
      <w:rPr>
        <w:rFonts w:hint="default"/>
        <w:lang w:val="en-US" w:eastAsia="en-US" w:bidi="ar-SA"/>
      </w:rPr>
    </w:lvl>
    <w:lvl w:ilvl="3" w:tplc="3C04C278">
      <w:numFmt w:val="bullet"/>
      <w:lvlText w:val="•"/>
      <w:lvlJc w:val="left"/>
      <w:pPr>
        <w:ind w:left="1977" w:hanging="360"/>
      </w:pPr>
      <w:rPr>
        <w:rFonts w:hint="default"/>
        <w:lang w:val="en-US" w:eastAsia="en-US" w:bidi="ar-SA"/>
      </w:rPr>
    </w:lvl>
    <w:lvl w:ilvl="4" w:tplc="313AE80C">
      <w:numFmt w:val="bullet"/>
      <w:lvlText w:val="•"/>
      <w:lvlJc w:val="left"/>
      <w:pPr>
        <w:ind w:left="2349" w:hanging="360"/>
      </w:pPr>
      <w:rPr>
        <w:rFonts w:hint="default"/>
        <w:lang w:val="en-US" w:eastAsia="en-US" w:bidi="ar-SA"/>
      </w:rPr>
    </w:lvl>
    <w:lvl w:ilvl="5" w:tplc="C5E2035E">
      <w:numFmt w:val="bullet"/>
      <w:lvlText w:val="•"/>
      <w:lvlJc w:val="left"/>
      <w:pPr>
        <w:ind w:left="2722" w:hanging="360"/>
      </w:pPr>
      <w:rPr>
        <w:rFonts w:hint="default"/>
        <w:lang w:val="en-US" w:eastAsia="en-US" w:bidi="ar-SA"/>
      </w:rPr>
    </w:lvl>
    <w:lvl w:ilvl="6" w:tplc="A4282714">
      <w:numFmt w:val="bullet"/>
      <w:lvlText w:val="•"/>
      <w:lvlJc w:val="left"/>
      <w:pPr>
        <w:ind w:left="3094" w:hanging="360"/>
      </w:pPr>
      <w:rPr>
        <w:rFonts w:hint="default"/>
        <w:lang w:val="en-US" w:eastAsia="en-US" w:bidi="ar-SA"/>
      </w:rPr>
    </w:lvl>
    <w:lvl w:ilvl="7" w:tplc="B0764F38">
      <w:numFmt w:val="bullet"/>
      <w:lvlText w:val="•"/>
      <w:lvlJc w:val="left"/>
      <w:pPr>
        <w:ind w:left="3467" w:hanging="360"/>
      </w:pPr>
      <w:rPr>
        <w:rFonts w:hint="default"/>
        <w:lang w:val="en-US" w:eastAsia="en-US" w:bidi="ar-SA"/>
      </w:rPr>
    </w:lvl>
    <w:lvl w:ilvl="8" w:tplc="70A4A582">
      <w:numFmt w:val="bullet"/>
      <w:lvlText w:val="•"/>
      <w:lvlJc w:val="left"/>
      <w:pPr>
        <w:ind w:left="3839" w:hanging="360"/>
      </w:pPr>
      <w:rPr>
        <w:rFonts w:hint="default"/>
        <w:lang w:val="en-US" w:eastAsia="en-US" w:bidi="ar-SA"/>
      </w:rPr>
    </w:lvl>
  </w:abstractNum>
  <w:abstractNum w:abstractNumId="12" w15:restartNumberingAfterBreak="0">
    <w:nsid w:val="36B62DFE"/>
    <w:multiLevelType w:val="hybridMultilevel"/>
    <w:tmpl w:val="4FCA8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A5FB9"/>
    <w:multiLevelType w:val="hybridMultilevel"/>
    <w:tmpl w:val="298E94AA"/>
    <w:lvl w:ilvl="0" w:tplc="04090003">
      <w:start w:val="1"/>
      <w:numFmt w:val="bullet"/>
      <w:lvlText w:val="o"/>
      <w:lvlJc w:val="left"/>
      <w:pPr>
        <w:ind w:left="560" w:hanging="360"/>
      </w:pPr>
      <w:rPr>
        <w:rFonts w:ascii="Courier New" w:hAnsi="Courier New" w:cs="Courier New" w:hint="default"/>
        <w:b w:val="0"/>
        <w:bCs w:val="0"/>
        <w:i w:val="0"/>
        <w:iCs w:val="0"/>
        <w:w w:val="100"/>
        <w:sz w:val="28"/>
        <w:szCs w:val="28"/>
        <w:lang w:val="en-US" w:eastAsia="en-US" w:bidi="ar-SA"/>
      </w:rPr>
    </w:lvl>
    <w:lvl w:ilvl="1" w:tplc="19CAE252">
      <w:numFmt w:val="bullet"/>
      <w:lvlText w:val="•"/>
      <w:lvlJc w:val="left"/>
      <w:pPr>
        <w:ind w:left="991" w:hanging="360"/>
      </w:pPr>
      <w:rPr>
        <w:rFonts w:hint="default"/>
        <w:lang w:val="en-US" w:eastAsia="en-US" w:bidi="ar-SA"/>
      </w:rPr>
    </w:lvl>
    <w:lvl w:ilvl="2" w:tplc="25CC45D8">
      <w:numFmt w:val="bullet"/>
      <w:lvlText w:val="•"/>
      <w:lvlJc w:val="left"/>
      <w:pPr>
        <w:ind w:left="1423" w:hanging="360"/>
      </w:pPr>
      <w:rPr>
        <w:rFonts w:hint="default"/>
        <w:lang w:val="en-US" w:eastAsia="en-US" w:bidi="ar-SA"/>
      </w:rPr>
    </w:lvl>
    <w:lvl w:ilvl="3" w:tplc="BEE4BBFC">
      <w:numFmt w:val="bullet"/>
      <w:lvlText w:val="•"/>
      <w:lvlJc w:val="left"/>
      <w:pPr>
        <w:ind w:left="1855" w:hanging="360"/>
      </w:pPr>
      <w:rPr>
        <w:rFonts w:hint="default"/>
        <w:lang w:val="en-US" w:eastAsia="en-US" w:bidi="ar-SA"/>
      </w:rPr>
    </w:lvl>
    <w:lvl w:ilvl="4" w:tplc="5206393C">
      <w:numFmt w:val="bullet"/>
      <w:lvlText w:val="•"/>
      <w:lvlJc w:val="left"/>
      <w:pPr>
        <w:ind w:left="2287" w:hanging="360"/>
      </w:pPr>
      <w:rPr>
        <w:rFonts w:hint="default"/>
        <w:lang w:val="en-US" w:eastAsia="en-US" w:bidi="ar-SA"/>
      </w:rPr>
    </w:lvl>
    <w:lvl w:ilvl="5" w:tplc="2DB4D11E">
      <w:numFmt w:val="bullet"/>
      <w:lvlText w:val="•"/>
      <w:lvlJc w:val="left"/>
      <w:pPr>
        <w:ind w:left="2719" w:hanging="360"/>
      </w:pPr>
      <w:rPr>
        <w:rFonts w:hint="default"/>
        <w:lang w:val="en-US" w:eastAsia="en-US" w:bidi="ar-SA"/>
      </w:rPr>
    </w:lvl>
    <w:lvl w:ilvl="6" w:tplc="02EA40CC">
      <w:numFmt w:val="bullet"/>
      <w:lvlText w:val="•"/>
      <w:lvlJc w:val="left"/>
      <w:pPr>
        <w:ind w:left="3151" w:hanging="360"/>
      </w:pPr>
      <w:rPr>
        <w:rFonts w:hint="default"/>
        <w:lang w:val="en-US" w:eastAsia="en-US" w:bidi="ar-SA"/>
      </w:rPr>
    </w:lvl>
    <w:lvl w:ilvl="7" w:tplc="5B50631E">
      <w:numFmt w:val="bullet"/>
      <w:lvlText w:val="•"/>
      <w:lvlJc w:val="left"/>
      <w:pPr>
        <w:ind w:left="3583" w:hanging="360"/>
      </w:pPr>
      <w:rPr>
        <w:rFonts w:hint="default"/>
        <w:lang w:val="en-US" w:eastAsia="en-US" w:bidi="ar-SA"/>
      </w:rPr>
    </w:lvl>
    <w:lvl w:ilvl="8" w:tplc="02A25BA4">
      <w:numFmt w:val="bullet"/>
      <w:lvlText w:val="•"/>
      <w:lvlJc w:val="left"/>
      <w:pPr>
        <w:ind w:left="4015" w:hanging="360"/>
      </w:pPr>
      <w:rPr>
        <w:rFonts w:hint="default"/>
        <w:lang w:val="en-US" w:eastAsia="en-US" w:bidi="ar-SA"/>
      </w:rPr>
    </w:lvl>
  </w:abstractNum>
  <w:abstractNum w:abstractNumId="14" w15:restartNumberingAfterBreak="0">
    <w:nsid w:val="474306D3"/>
    <w:multiLevelType w:val="hybridMultilevel"/>
    <w:tmpl w:val="0C14BD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F4A88"/>
    <w:multiLevelType w:val="hybridMultilevel"/>
    <w:tmpl w:val="1022326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627DF"/>
    <w:multiLevelType w:val="hybridMultilevel"/>
    <w:tmpl w:val="90FED8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91349B"/>
    <w:multiLevelType w:val="hybridMultilevel"/>
    <w:tmpl w:val="C59C8B28"/>
    <w:lvl w:ilvl="0" w:tplc="223E1342">
      <w:numFmt w:val="bullet"/>
      <w:lvlText w:val="o"/>
      <w:lvlJc w:val="left"/>
      <w:pPr>
        <w:ind w:left="560" w:hanging="360"/>
      </w:pPr>
      <w:rPr>
        <w:rFonts w:ascii="Courier New" w:eastAsia="Courier New" w:hAnsi="Courier New" w:cs="Courier New" w:hint="default"/>
        <w:b w:val="0"/>
        <w:bCs w:val="0"/>
        <w:i w:val="0"/>
        <w:iCs w:val="0"/>
        <w:w w:val="100"/>
        <w:sz w:val="28"/>
        <w:szCs w:val="28"/>
        <w:lang w:val="en-US" w:eastAsia="en-US" w:bidi="ar-SA"/>
      </w:rPr>
    </w:lvl>
    <w:lvl w:ilvl="1" w:tplc="19CAE252">
      <w:numFmt w:val="bullet"/>
      <w:lvlText w:val="•"/>
      <w:lvlJc w:val="left"/>
      <w:pPr>
        <w:ind w:left="991" w:hanging="360"/>
      </w:pPr>
      <w:rPr>
        <w:rFonts w:hint="default"/>
        <w:lang w:val="en-US" w:eastAsia="en-US" w:bidi="ar-SA"/>
      </w:rPr>
    </w:lvl>
    <w:lvl w:ilvl="2" w:tplc="25CC45D8">
      <w:numFmt w:val="bullet"/>
      <w:lvlText w:val="•"/>
      <w:lvlJc w:val="left"/>
      <w:pPr>
        <w:ind w:left="1423" w:hanging="360"/>
      </w:pPr>
      <w:rPr>
        <w:rFonts w:hint="default"/>
        <w:lang w:val="en-US" w:eastAsia="en-US" w:bidi="ar-SA"/>
      </w:rPr>
    </w:lvl>
    <w:lvl w:ilvl="3" w:tplc="BEE4BBFC">
      <w:numFmt w:val="bullet"/>
      <w:lvlText w:val="•"/>
      <w:lvlJc w:val="left"/>
      <w:pPr>
        <w:ind w:left="1855" w:hanging="360"/>
      </w:pPr>
      <w:rPr>
        <w:rFonts w:hint="default"/>
        <w:lang w:val="en-US" w:eastAsia="en-US" w:bidi="ar-SA"/>
      </w:rPr>
    </w:lvl>
    <w:lvl w:ilvl="4" w:tplc="5206393C">
      <w:numFmt w:val="bullet"/>
      <w:lvlText w:val="•"/>
      <w:lvlJc w:val="left"/>
      <w:pPr>
        <w:ind w:left="2287" w:hanging="360"/>
      </w:pPr>
      <w:rPr>
        <w:rFonts w:hint="default"/>
        <w:lang w:val="en-US" w:eastAsia="en-US" w:bidi="ar-SA"/>
      </w:rPr>
    </w:lvl>
    <w:lvl w:ilvl="5" w:tplc="2DB4D11E">
      <w:numFmt w:val="bullet"/>
      <w:lvlText w:val="•"/>
      <w:lvlJc w:val="left"/>
      <w:pPr>
        <w:ind w:left="2719" w:hanging="360"/>
      </w:pPr>
      <w:rPr>
        <w:rFonts w:hint="default"/>
        <w:lang w:val="en-US" w:eastAsia="en-US" w:bidi="ar-SA"/>
      </w:rPr>
    </w:lvl>
    <w:lvl w:ilvl="6" w:tplc="02EA40CC">
      <w:numFmt w:val="bullet"/>
      <w:lvlText w:val="•"/>
      <w:lvlJc w:val="left"/>
      <w:pPr>
        <w:ind w:left="3151" w:hanging="360"/>
      </w:pPr>
      <w:rPr>
        <w:rFonts w:hint="default"/>
        <w:lang w:val="en-US" w:eastAsia="en-US" w:bidi="ar-SA"/>
      </w:rPr>
    </w:lvl>
    <w:lvl w:ilvl="7" w:tplc="5B50631E">
      <w:numFmt w:val="bullet"/>
      <w:lvlText w:val="•"/>
      <w:lvlJc w:val="left"/>
      <w:pPr>
        <w:ind w:left="3583" w:hanging="360"/>
      </w:pPr>
      <w:rPr>
        <w:rFonts w:hint="default"/>
        <w:lang w:val="en-US" w:eastAsia="en-US" w:bidi="ar-SA"/>
      </w:rPr>
    </w:lvl>
    <w:lvl w:ilvl="8" w:tplc="02A25BA4">
      <w:numFmt w:val="bullet"/>
      <w:lvlText w:val="•"/>
      <w:lvlJc w:val="left"/>
      <w:pPr>
        <w:ind w:left="4015" w:hanging="360"/>
      </w:pPr>
      <w:rPr>
        <w:rFonts w:hint="default"/>
        <w:lang w:val="en-US" w:eastAsia="en-US" w:bidi="ar-SA"/>
      </w:rPr>
    </w:lvl>
  </w:abstractNum>
  <w:abstractNum w:abstractNumId="18" w15:restartNumberingAfterBreak="0">
    <w:nsid w:val="58382E90"/>
    <w:multiLevelType w:val="hybridMultilevel"/>
    <w:tmpl w:val="32F2C3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264C2C"/>
    <w:multiLevelType w:val="hybridMultilevel"/>
    <w:tmpl w:val="06F2B5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03BC9"/>
    <w:multiLevelType w:val="hybridMultilevel"/>
    <w:tmpl w:val="98E62B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044CC4"/>
    <w:multiLevelType w:val="hybridMultilevel"/>
    <w:tmpl w:val="A4327A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D47A8"/>
    <w:multiLevelType w:val="hybridMultilevel"/>
    <w:tmpl w:val="54E8C7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17DDA"/>
    <w:multiLevelType w:val="hybridMultilevel"/>
    <w:tmpl w:val="D130AD70"/>
    <w:lvl w:ilvl="0" w:tplc="04090003">
      <w:start w:val="1"/>
      <w:numFmt w:val="bullet"/>
      <w:lvlText w:val="o"/>
      <w:lvlJc w:val="left"/>
      <w:pPr>
        <w:ind w:left="920" w:hanging="360"/>
      </w:pPr>
      <w:rPr>
        <w:rFonts w:ascii="Courier New" w:hAnsi="Courier New" w:cs="Courier New"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682B0354"/>
    <w:multiLevelType w:val="hybridMultilevel"/>
    <w:tmpl w:val="CD6C4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C64DEA"/>
    <w:multiLevelType w:val="hybridMultilevel"/>
    <w:tmpl w:val="93B03FCE"/>
    <w:lvl w:ilvl="0" w:tplc="04090003">
      <w:start w:val="1"/>
      <w:numFmt w:val="bullet"/>
      <w:lvlText w:val="o"/>
      <w:lvlJc w:val="left"/>
      <w:pPr>
        <w:ind w:left="1220" w:hanging="360"/>
      </w:pPr>
      <w:rPr>
        <w:rFonts w:ascii="Courier New" w:hAnsi="Courier New" w:cs="Courier New"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6" w15:restartNumberingAfterBreak="0">
    <w:nsid w:val="7D975202"/>
    <w:multiLevelType w:val="hybridMultilevel"/>
    <w:tmpl w:val="9E3AA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9"/>
  </w:num>
  <w:num w:numId="5">
    <w:abstractNumId w:val="25"/>
  </w:num>
  <w:num w:numId="6">
    <w:abstractNumId w:val="7"/>
  </w:num>
  <w:num w:numId="7">
    <w:abstractNumId w:val="24"/>
  </w:num>
  <w:num w:numId="8">
    <w:abstractNumId w:val="12"/>
  </w:num>
  <w:num w:numId="9">
    <w:abstractNumId w:val="21"/>
  </w:num>
  <w:num w:numId="10">
    <w:abstractNumId w:val="4"/>
  </w:num>
  <w:num w:numId="11">
    <w:abstractNumId w:val="16"/>
  </w:num>
  <w:num w:numId="12">
    <w:abstractNumId w:val="0"/>
  </w:num>
  <w:num w:numId="13">
    <w:abstractNumId w:val="2"/>
  </w:num>
  <w:num w:numId="14">
    <w:abstractNumId w:val="18"/>
  </w:num>
  <w:num w:numId="15">
    <w:abstractNumId w:val="17"/>
  </w:num>
  <w:num w:numId="16">
    <w:abstractNumId w:val="8"/>
  </w:num>
  <w:num w:numId="17">
    <w:abstractNumId w:val="14"/>
  </w:num>
  <w:num w:numId="18">
    <w:abstractNumId w:val="22"/>
  </w:num>
  <w:num w:numId="19">
    <w:abstractNumId w:val="13"/>
  </w:num>
  <w:num w:numId="20">
    <w:abstractNumId w:val="23"/>
  </w:num>
  <w:num w:numId="21">
    <w:abstractNumId w:val="20"/>
  </w:num>
  <w:num w:numId="22">
    <w:abstractNumId w:val="6"/>
  </w:num>
  <w:num w:numId="23">
    <w:abstractNumId w:val="9"/>
  </w:num>
  <w:num w:numId="24">
    <w:abstractNumId w:val="10"/>
  </w:num>
  <w:num w:numId="25">
    <w:abstractNumId w:val="26"/>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1P//Wg2OibqTorzs+reKW/cflLvD7hG2B0+ssQhNy4h/BQWdqKrPeDbiUZrxKn2Ihf3yHoI73F7khxIntEvd8A==" w:salt="6AtNud31UrNhAv9BY4t0f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2F8"/>
    <w:rsid w:val="00004005"/>
    <w:rsid w:val="000304C3"/>
    <w:rsid w:val="000F16FE"/>
    <w:rsid w:val="00164E70"/>
    <w:rsid w:val="001A096F"/>
    <w:rsid w:val="001B176A"/>
    <w:rsid w:val="001E1747"/>
    <w:rsid w:val="00232A1C"/>
    <w:rsid w:val="00337212"/>
    <w:rsid w:val="00361331"/>
    <w:rsid w:val="003801F8"/>
    <w:rsid w:val="00391130"/>
    <w:rsid w:val="003C6E57"/>
    <w:rsid w:val="0048083B"/>
    <w:rsid w:val="004F4578"/>
    <w:rsid w:val="0051532F"/>
    <w:rsid w:val="005414CB"/>
    <w:rsid w:val="00555231"/>
    <w:rsid w:val="006A165C"/>
    <w:rsid w:val="006A7260"/>
    <w:rsid w:val="007A6316"/>
    <w:rsid w:val="007C749D"/>
    <w:rsid w:val="00851B3E"/>
    <w:rsid w:val="008908A4"/>
    <w:rsid w:val="008A768D"/>
    <w:rsid w:val="008C673A"/>
    <w:rsid w:val="00960F48"/>
    <w:rsid w:val="00962D6A"/>
    <w:rsid w:val="009B1CC1"/>
    <w:rsid w:val="009F7F5C"/>
    <w:rsid w:val="00AB1F5E"/>
    <w:rsid w:val="00AE2EB1"/>
    <w:rsid w:val="00AF0020"/>
    <w:rsid w:val="00B05C0A"/>
    <w:rsid w:val="00C96702"/>
    <w:rsid w:val="00D64197"/>
    <w:rsid w:val="00DF468A"/>
    <w:rsid w:val="00EB5E32"/>
    <w:rsid w:val="00ED3A53"/>
    <w:rsid w:val="00F022F8"/>
    <w:rsid w:val="00F0510B"/>
    <w:rsid w:val="00F251EE"/>
    <w:rsid w:val="00F4086C"/>
    <w:rsid w:val="00F5681B"/>
    <w:rsid w:val="00F82CF8"/>
    <w:rsid w:val="00FB4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A17EA-F762-4742-BC39-3C7AD336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F022F8"/>
    <w:pPr>
      <w:widowControl w:val="0"/>
      <w:autoSpaceDE w:val="0"/>
      <w:autoSpaceDN w:val="0"/>
      <w:spacing w:before="89" w:after="0" w:line="240" w:lineRule="auto"/>
      <w:ind w:left="769"/>
    </w:pPr>
    <w:rPr>
      <w:rFonts w:ascii="Arial" w:eastAsia="Arial" w:hAnsi="Arial" w:cs="Arial"/>
      <w:b/>
      <w:bCs/>
      <w:sz w:val="32"/>
      <w:szCs w:val="32"/>
    </w:rPr>
  </w:style>
  <w:style w:type="character" w:customStyle="1" w:styleId="TitleChar">
    <w:name w:val="Title Char"/>
    <w:basedOn w:val="DefaultParagraphFont"/>
    <w:link w:val="Title"/>
    <w:uiPriority w:val="1"/>
    <w:rsid w:val="00F022F8"/>
    <w:rPr>
      <w:rFonts w:ascii="Arial" w:eastAsia="Arial" w:hAnsi="Arial" w:cs="Arial"/>
      <w:b/>
      <w:bCs/>
      <w:sz w:val="32"/>
      <w:szCs w:val="32"/>
    </w:rPr>
  </w:style>
  <w:style w:type="paragraph" w:styleId="BodyText">
    <w:name w:val="Body Text"/>
    <w:basedOn w:val="Normal"/>
    <w:link w:val="BodyTextChar"/>
    <w:uiPriority w:val="1"/>
    <w:qFormat/>
    <w:rsid w:val="00F022F8"/>
    <w:pPr>
      <w:widowControl w:val="0"/>
      <w:autoSpaceDE w:val="0"/>
      <w:autoSpaceDN w:val="0"/>
      <w:spacing w:after="0" w:line="240" w:lineRule="auto"/>
      <w:ind w:left="1220" w:hanging="361"/>
    </w:pPr>
    <w:rPr>
      <w:rFonts w:ascii="Arial" w:eastAsia="Arial" w:hAnsi="Arial" w:cs="Arial"/>
    </w:rPr>
  </w:style>
  <w:style w:type="character" w:customStyle="1" w:styleId="BodyTextChar">
    <w:name w:val="Body Text Char"/>
    <w:basedOn w:val="DefaultParagraphFont"/>
    <w:link w:val="BodyText"/>
    <w:uiPriority w:val="1"/>
    <w:rsid w:val="00F022F8"/>
    <w:rPr>
      <w:rFonts w:ascii="Arial" w:eastAsia="Arial" w:hAnsi="Arial" w:cs="Arial"/>
    </w:rPr>
  </w:style>
  <w:style w:type="paragraph" w:styleId="ListParagraph">
    <w:name w:val="List Paragraph"/>
    <w:basedOn w:val="Normal"/>
    <w:uiPriority w:val="1"/>
    <w:qFormat/>
    <w:rsid w:val="00F022F8"/>
    <w:pPr>
      <w:widowControl w:val="0"/>
      <w:autoSpaceDE w:val="0"/>
      <w:autoSpaceDN w:val="0"/>
      <w:spacing w:after="0" w:line="240" w:lineRule="auto"/>
      <w:ind w:left="1220" w:hanging="361"/>
    </w:pPr>
    <w:rPr>
      <w:rFonts w:ascii="Arial" w:eastAsia="Arial" w:hAnsi="Arial" w:cs="Arial"/>
    </w:rPr>
  </w:style>
  <w:style w:type="character" w:styleId="Hyperlink">
    <w:name w:val="Hyperlink"/>
    <w:basedOn w:val="DefaultParagraphFont"/>
    <w:uiPriority w:val="99"/>
    <w:unhideWhenUsed/>
    <w:rsid w:val="00F022F8"/>
    <w:rPr>
      <w:color w:val="0563C1" w:themeColor="hyperlink"/>
      <w:u w:val="single"/>
    </w:rPr>
  </w:style>
  <w:style w:type="character" w:customStyle="1" w:styleId="UnresolvedMention1">
    <w:name w:val="Unresolved Mention1"/>
    <w:basedOn w:val="DefaultParagraphFont"/>
    <w:uiPriority w:val="99"/>
    <w:semiHidden/>
    <w:unhideWhenUsed/>
    <w:rsid w:val="00F022F8"/>
    <w:rPr>
      <w:color w:val="605E5C"/>
      <w:shd w:val="clear" w:color="auto" w:fill="E1DFDD"/>
    </w:rPr>
  </w:style>
  <w:style w:type="paragraph" w:styleId="Header">
    <w:name w:val="header"/>
    <w:basedOn w:val="Normal"/>
    <w:link w:val="HeaderChar"/>
    <w:uiPriority w:val="99"/>
    <w:unhideWhenUsed/>
    <w:rsid w:val="00B05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C0A"/>
  </w:style>
  <w:style w:type="paragraph" w:styleId="Footer">
    <w:name w:val="footer"/>
    <w:basedOn w:val="Normal"/>
    <w:link w:val="FooterChar"/>
    <w:uiPriority w:val="99"/>
    <w:unhideWhenUsed/>
    <w:rsid w:val="00B05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C0A"/>
  </w:style>
  <w:style w:type="paragraph" w:customStyle="1" w:styleId="TableParagraph">
    <w:name w:val="Table Paragraph"/>
    <w:basedOn w:val="Normal"/>
    <w:uiPriority w:val="1"/>
    <w:qFormat/>
    <w:rsid w:val="00AE2EB1"/>
    <w:pPr>
      <w:widowControl w:val="0"/>
      <w:autoSpaceDE w:val="0"/>
      <w:autoSpaceDN w:val="0"/>
      <w:spacing w:after="0" w:line="240" w:lineRule="auto"/>
      <w:ind w:left="560" w:hanging="360"/>
    </w:pPr>
    <w:rPr>
      <w:rFonts w:ascii="Arial" w:eastAsia="Arial" w:hAnsi="Arial" w:cs="Arial"/>
    </w:rPr>
  </w:style>
  <w:style w:type="character" w:customStyle="1" w:styleId="field">
    <w:name w:val="field"/>
    <w:basedOn w:val="DefaultParagraphFont"/>
    <w:rsid w:val="006A7260"/>
  </w:style>
  <w:style w:type="paragraph" w:styleId="BalloonText">
    <w:name w:val="Balloon Text"/>
    <w:basedOn w:val="Normal"/>
    <w:link w:val="BalloonTextChar"/>
    <w:uiPriority w:val="99"/>
    <w:semiHidden/>
    <w:unhideWhenUsed/>
    <w:rsid w:val="006A7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260"/>
    <w:rPr>
      <w:rFonts w:ascii="Segoe UI" w:hAnsi="Segoe UI" w:cs="Segoe UI"/>
      <w:sz w:val="18"/>
      <w:szCs w:val="18"/>
    </w:rPr>
  </w:style>
  <w:style w:type="character" w:styleId="CommentReference">
    <w:name w:val="annotation reference"/>
    <w:basedOn w:val="DefaultParagraphFont"/>
    <w:uiPriority w:val="99"/>
    <w:semiHidden/>
    <w:unhideWhenUsed/>
    <w:rsid w:val="00555231"/>
    <w:rPr>
      <w:sz w:val="16"/>
      <w:szCs w:val="16"/>
    </w:rPr>
  </w:style>
  <w:style w:type="paragraph" w:styleId="CommentText">
    <w:name w:val="annotation text"/>
    <w:basedOn w:val="Normal"/>
    <w:link w:val="CommentTextChar"/>
    <w:uiPriority w:val="99"/>
    <w:semiHidden/>
    <w:unhideWhenUsed/>
    <w:rsid w:val="00555231"/>
    <w:pPr>
      <w:spacing w:line="240" w:lineRule="auto"/>
    </w:pPr>
    <w:rPr>
      <w:sz w:val="20"/>
      <w:szCs w:val="20"/>
    </w:rPr>
  </w:style>
  <w:style w:type="character" w:customStyle="1" w:styleId="CommentTextChar">
    <w:name w:val="Comment Text Char"/>
    <w:basedOn w:val="DefaultParagraphFont"/>
    <w:link w:val="CommentText"/>
    <w:uiPriority w:val="99"/>
    <w:semiHidden/>
    <w:rsid w:val="00555231"/>
    <w:rPr>
      <w:sz w:val="20"/>
      <w:szCs w:val="20"/>
    </w:rPr>
  </w:style>
  <w:style w:type="paragraph" w:styleId="CommentSubject">
    <w:name w:val="annotation subject"/>
    <w:basedOn w:val="CommentText"/>
    <w:next w:val="CommentText"/>
    <w:link w:val="CommentSubjectChar"/>
    <w:uiPriority w:val="99"/>
    <w:semiHidden/>
    <w:unhideWhenUsed/>
    <w:rsid w:val="00555231"/>
    <w:rPr>
      <w:b/>
      <w:bCs/>
    </w:rPr>
  </w:style>
  <w:style w:type="character" w:customStyle="1" w:styleId="CommentSubjectChar">
    <w:name w:val="Comment Subject Char"/>
    <w:basedOn w:val="CommentTextChar"/>
    <w:link w:val="CommentSubject"/>
    <w:uiPriority w:val="99"/>
    <w:semiHidden/>
    <w:rsid w:val="005552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repoint.ca.dshs.wa.lcl/FamLinkPortal/Implementation/Knowledge%20Web/FamLink%20Manuals/Family%20Assessment/FA_Family%20Assessment%20%20UM.pdf" TargetMode="External"/><Relationship Id="rId18" Type="http://schemas.openxmlformats.org/officeDocument/2006/relationships/hyperlink" Target="https://www.dcyf.wa.gov/sites/default/files/pdf/TribalIntake.pdf" TargetMode="External"/><Relationship Id="rId26" Type="http://schemas.openxmlformats.org/officeDocument/2006/relationships/hyperlink" Target="https://www.dcyf.wa.gov/practices-and-procedures/2331-child-protective-services-cps-investigation" TargetMode="External"/><Relationship Id="rId39" Type="http://schemas.openxmlformats.org/officeDocument/2006/relationships/hyperlink" Target="http://insideca.dshs.wa.gov/intranet/excel/policy/EarlyAchieversList.xlsx" TargetMode="External"/><Relationship Id="rId21" Type="http://schemas.openxmlformats.org/officeDocument/2006/relationships/footer" Target="footer1.xml"/><Relationship Id="rId34" Type="http://schemas.openxmlformats.org/officeDocument/2006/relationships/hyperlink" Target="https://www.dshs.wa.gov/fsa/forms?field_number_value=04-220&amp;title" TargetMode="External"/><Relationship Id="rId42" Type="http://schemas.openxmlformats.org/officeDocument/2006/relationships/hyperlink" Target="https://www.dcyf.wa.gov/services/child-development-supports/esi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ts.esa.dshs.wa.lcl/barcode" TargetMode="External"/><Relationship Id="rId20" Type="http://schemas.openxmlformats.org/officeDocument/2006/relationships/hyperlink" Target="https://www.dcyf.wa.gov/tribal-relations/icw/mou" TargetMode="External"/><Relationship Id="rId29" Type="http://schemas.openxmlformats.org/officeDocument/2006/relationships/hyperlink" Target="https://redcapsch.seattlechildrens.org/surveys/?s=MNFMYJFRTE" TargetMode="External"/><Relationship Id="rId41" Type="http://schemas.openxmlformats.org/officeDocument/2006/relationships/hyperlink" Target="https://www.dcyf.wa.gov/services/child-development-supports/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cyf.wa.gov/1100-child-safety/1135-infant-safety-education-and-intervention" TargetMode="External"/><Relationship Id="rId24" Type="http://schemas.openxmlformats.org/officeDocument/2006/relationships/hyperlink" Target="https://www.dcyf.wa.gov/practices-and-procedures/2333-interviewing-victim-or-identified-child" TargetMode="External"/><Relationship Id="rId32" Type="http://schemas.openxmlformats.org/officeDocument/2006/relationships/hyperlink" Target="http://intranet.dcyf.wa.gov:8090/drupal-8.4.0/forms?field_form_number_value=09-761&amp;title=" TargetMode="External"/><Relationship Id="rId37" Type="http://schemas.openxmlformats.org/officeDocument/2006/relationships/hyperlink" Target="http://insideca.dshs.wa.gov/intranet/pdf/programs/NAIRFlowchart.pdf" TargetMode="External"/><Relationship Id="rId40" Type="http://schemas.openxmlformats.org/officeDocument/2006/relationships/hyperlink" Target="http://insideca.dshs.wa.gov/intranet/excel/policy/EarlyAchieversList.xlsx" TargetMode="External"/><Relationship Id="rId5" Type="http://schemas.openxmlformats.org/officeDocument/2006/relationships/webSettings" Target="webSettings.xml"/><Relationship Id="rId15" Type="http://schemas.openxmlformats.org/officeDocument/2006/relationships/hyperlink" Target="https://acesonline.dshs.wa.gov/aces/Welcome" TargetMode="External"/><Relationship Id="rId23" Type="http://schemas.openxmlformats.org/officeDocument/2006/relationships/hyperlink" Target="https://www.dcyf.wa.gov/practices-and-procedures/2350-audio-recording" TargetMode="External"/><Relationship Id="rId28" Type="http://schemas.openxmlformats.org/officeDocument/2006/relationships/hyperlink" Target="http://apps.leg.wa.gov/wac/default.aspx?cite=110-30-0090" TargetMode="External"/><Relationship Id="rId36" Type="http://schemas.openxmlformats.org/officeDocument/2006/relationships/hyperlink" Target="https://www.dcyf.wa.gov/practices-and-procedures/2559b-cps-investigative-findings-notification" TargetMode="External"/><Relationship Id="rId10" Type="http://schemas.openxmlformats.org/officeDocument/2006/relationships/hyperlink" Target="https://www.dcyf.wa.gov/1100-child-safety/1135-infant-safety-education-and-intervention" TargetMode="External"/><Relationship Id="rId19" Type="http://schemas.openxmlformats.org/officeDocument/2006/relationships/hyperlink" Target="https://www.dcyf.wa.gov/tribal-relations/icw/mou" TargetMode="External"/><Relationship Id="rId31" Type="http://schemas.openxmlformats.org/officeDocument/2006/relationships/hyperlink" Target="http://insideca.dshs.wa.gov/intranet/pdf/policy/SDMRiskManual.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cyf.wa.gov/1100-child-safety/1135-infant-safety-education-and-intervention" TargetMode="External"/><Relationship Id="rId14" Type="http://schemas.openxmlformats.org/officeDocument/2006/relationships/hyperlink" Target="http://insideca.dshs.wa.gov/intranet/pdf/computerhelp/FAR-TrainingMaterial.pdf" TargetMode="External"/><Relationship Id="rId22" Type="http://schemas.openxmlformats.org/officeDocument/2006/relationships/hyperlink" Target="https://www.dcyf.wa.gov/publications-library?combine_1=CWP_0023&amp;combine=response&amp;field_program_topic_value=All&amp;field_languages_available_value=All" TargetMode="External"/><Relationship Id="rId27" Type="http://schemas.openxmlformats.org/officeDocument/2006/relationships/hyperlink" Target="http://app.leg.wa.gov/RCW/default.aspx?cite=26.44.030" TargetMode="External"/><Relationship Id="rId30" Type="http://schemas.openxmlformats.org/officeDocument/2006/relationships/hyperlink" Target="http://insideca.dshs.wa.gov/intranet/pdf/policy/GatheringInformationWorksheet.pdf" TargetMode="External"/><Relationship Id="rId35" Type="http://schemas.openxmlformats.org/officeDocument/2006/relationships/hyperlink" Target="https://www.dcyf.wa.gov/practices-and-procedures/2559b-cps-investigative-findings-notification"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insideca.dshs.wa.gov/intranet/pdf/computerhelp/InvestigativeAssessment-TrainingMaterial.pdf" TargetMode="External"/><Relationship Id="rId17" Type="http://schemas.openxmlformats.org/officeDocument/2006/relationships/hyperlink" Target="http://insideca.dshs.wa.gov/intranet/computerhelp/famlinkKweb.html" TargetMode="External"/><Relationship Id="rId25" Type="http://schemas.openxmlformats.org/officeDocument/2006/relationships/hyperlink" Target="https://www.dcyf.wa.gov/6000-operations/6500-photograph-documentation" TargetMode="External"/><Relationship Id="rId33" Type="http://schemas.openxmlformats.org/officeDocument/2006/relationships/hyperlink" Target="http://intranet.dcyf.wa.gov:8090/drupal-8.4.0/forms?field_form_number_value=04-220&amp;title=" TargetMode="External"/><Relationship Id="rId38" Type="http://schemas.openxmlformats.org/officeDocument/2006/relationships/hyperlink" Target="http://insideca.dshs.wa.gov/intranet/pdf/programs/NAIRFlow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B14FE-3BBF-4C60-92E1-9DE00873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8</cp:revision>
  <dcterms:created xsi:type="dcterms:W3CDTF">2021-08-19T19:27:00Z</dcterms:created>
  <dcterms:modified xsi:type="dcterms:W3CDTF">2021-08-23T19:50:00Z</dcterms:modified>
</cp:coreProperties>
</file>